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EF" w:rsidRPr="00B75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Глава   </w:t>
      </w:r>
      <w:proofErr w:type="spellStart"/>
      <w:r w:rsidRPr="00B75BCF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Pr="00B75BCF">
        <w:rPr>
          <w:rFonts w:ascii="Times New Roman" w:hAnsi="Times New Roman" w:cs="Times New Roman"/>
          <w:b/>
          <w:sz w:val="28"/>
          <w:szCs w:val="28"/>
        </w:rPr>
        <w:t xml:space="preserve"> МР,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 Совета по инвестициям   </w:t>
      </w:r>
    </w:p>
    <w:p w:rsidR="00C40C67" w:rsidRPr="00B75BCF" w:rsidRDefault="00C40C67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А.Ф.Воробьев</w:t>
      </w:r>
    </w:p>
    <w:p w:rsidR="007A17EF" w:rsidRPr="00B75BCF" w:rsidRDefault="00DA5440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9A7A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0FC1" w:rsidRPr="00B75BC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мая</w:t>
      </w:r>
      <w:r w:rsidR="00FB73AD" w:rsidRPr="00B75B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7EF" w:rsidRPr="00B75BCF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F476D" w:rsidRPr="00B75BCF">
        <w:rPr>
          <w:rFonts w:ascii="Times New Roman" w:hAnsi="Times New Roman" w:cs="Times New Roman"/>
          <w:b/>
          <w:sz w:val="28"/>
          <w:szCs w:val="28"/>
        </w:rPr>
        <w:t>2</w:t>
      </w:r>
      <w:r w:rsidR="009A7AA8">
        <w:rPr>
          <w:rFonts w:ascii="Times New Roman" w:hAnsi="Times New Roman" w:cs="Times New Roman"/>
          <w:b/>
          <w:sz w:val="28"/>
          <w:szCs w:val="28"/>
        </w:rPr>
        <w:t>4</w:t>
      </w:r>
      <w:r w:rsidR="007A17EF" w:rsidRPr="00B75BCF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796713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9A7AA8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 заседания Совета по инвестициям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при главе  </w:t>
      </w:r>
      <w:proofErr w:type="spellStart"/>
      <w:r w:rsidRPr="00B75BCF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Pr="00B75B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7EF" w:rsidRPr="00B75BCF" w:rsidRDefault="007A17EF" w:rsidP="00751645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</w:p>
    <w:p w:rsidR="007A17EF" w:rsidRPr="00B75BCF" w:rsidRDefault="007A17EF" w:rsidP="00751645">
      <w:pPr>
        <w:ind w:left="142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84"/>
        <w:gridCol w:w="3285"/>
        <w:gridCol w:w="3285"/>
      </w:tblGrid>
      <w:tr w:rsidR="007A17EF" w:rsidRPr="00B75BCF" w:rsidTr="007A17EF">
        <w:tc>
          <w:tcPr>
            <w:tcW w:w="3284" w:type="dxa"/>
            <w:hideMark/>
          </w:tcPr>
          <w:p w:rsidR="007A17EF" w:rsidRPr="00B75BCF" w:rsidRDefault="0017796F" w:rsidP="00751645">
            <w:pPr>
              <w:ind w:left="14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DA5440">
              <w:rPr>
                <w:b/>
                <w:sz w:val="28"/>
                <w:szCs w:val="28"/>
              </w:rPr>
              <w:t>0</w:t>
            </w:r>
            <w:r w:rsidR="007A17EF" w:rsidRPr="00B75BCF">
              <w:rPr>
                <w:b/>
                <w:sz w:val="28"/>
                <w:szCs w:val="28"/>
              </w:rPr>
              <w:t>.</w:t>
            </w:r>
            <w:r w:rsidR="00914974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5</w:t>
            </w:r>
            <w:r w:rsidR="009D077D" w:rsidRPr="00B75BCF">
              <w:rPr>
                <w:b/>
                <w:sz w:val="28"/>
                <w:szCs w:val="28"/>
              </w:rPr>
              <w:t>.</w:t>
            </w:r>
            <w:r w:rsidR="007A17EF" w:rsidRPr="00B75BCF">
              <w:rPr>
                <w:b/>
                <w:sz w:val="28"/>
                <w:szCs w:val="28"/>
              </w:rPr>
              <w:t>20</w:t>
            </w:r>
            <w:r w:rsidR="00113E98" w:rsidRPr="00B75BCF">
              <w:rPr>
                <w:b/>
                <w:sz w:val="28"/>
                <w:szCs w:val="28"/>
              </w:rPr>
              <w:t>2</w:t>
            </w:r>
            <w:r w:rsidR="009A7AA8">
              <w:rPr>
                <w:b/>
                <w:sz w:val="28"/>
                <w:szCs w:val="28"/>
              </w:rPr>
              <w:t>4</w:t>
            </w:r>
            <w:r w:rsidR="007A17EF" w:rsidRPr="00B75BCF">
              <w:rPr>
                <w:b/>
                <w:sz w:val="28"/>
                <w:szCs w:val="28"/>
              </w:rPr>
              <w:t>г.</w:t>
            </w:r>
          </w:p>
          <w:p w:rsidR="007A17EF" w:rsidRPr="00B75BCF" w:rsidRDefault="00FB73AD" w:rsidP="009A7AA8">
            <w:pPr>
              <w:ind w:left="142"/>
              <w:rPr>
                <w:b/>
                <w:sz w:val="28"/>
                <w:szCs w:val="28"/>
              </w:rPr>
            </w:pPr>
            <w:r w:rsidRPr="00B75BCF">
              <w:rPr>
                <w:b/>
                <w:sz w:val="28"/>
                <w:szCs w:val="28"/>
              </w:rPr>
              <w:t>1</w:t>
            </w:r>
            <w:r w:rsidR="009A7AA8">
              <w:rPr>
                <w:b/>
                <w:sz w:val="28"/>
                <w:szCs w:val="28"/>
              </w:rPr>
              <w:t>1</w:t>
            </w:r>
            <w:r w:rsidR="007A17EF" w:rsidRPr="00B75BCF">
              <w:rPr>
                <w:b/>
                <w:sz w:val="28"/>
                <w:szCs w:val="28"/>
              </w:rPr>
              <w:t>-00</w:t>
            </w:r>
          </w:p>
        </w:tc>
        <w:tc>
          <w:tcPr>
            <w:tcW w:w="3285" w:type="dxa"/>
          </w:tcPr>
          <w:p w:rsidR="007A17EF" w:rsidRPr="00B75BCF" w:rsidRDefault="007A17EF" w:rsidP="00751645">
            <w:pPr>
              <w:ind w:lef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7A17EF" w:rsidRPr="00B75BCF" w:rsidRDefault="007A17EF" w:rsidP="00751645">
            <w:pPr>
              <w:ind w:left="142"/>
              <w:jc w:val="center"/>
              <w:rPr>
                <w:b/>
                <w:sz w:val="28"/>
                <w:szCs w:val="28"/>
              </w:rPr>
            </w:pPr>
            <w:r w:rsidRPr="00B75BCF">
              <w:rPr>
                <w:b/>
                <w:sz w:val="28"/>
                <w:szCs w:val="28"/>
              </w:rPr>
              <w:t>Р.п. Новые Бурасы</w:t>
            </w:r>
          </w:p>
        </w:tc>
      </w:tr>
    </w:tbl>
    <w:p w:rsidR="007A17EF" w:rsidRPr="00B75BCF" w:rsidRDefault="007A17EF" w:rsidP="00751645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7A17EF" w:rsidRPr="00B75BCF" w:rsidRDefault="007A17EF" w:rsidP="00751645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B75BCF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41"/>
        <w:gridCol w:w="6430"/>
      </w:tblGrid>
      <w:tr w:rsidR="00E80B14" w:rsidRPr="00B75BCF" w:rsidTr="000D283E">
        <w:tc>
          <w:tcPr>
            <w:tcW w:w="3141" w:type="dxa"/>
            <w:hideMark/>
          </w:tcPr>
          <w:p w:rsidR="00622560" w:rsidRPr="00B75BCF" w:rsidRDefault="007A17EF" w:rsidP="00751645">
            <w:pPr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1.</w:t>
            </w:r>
            <w:r w:rsidR="00622560" w:rsidRPr="00B75BCF">
              <w:rPr>
                <w:sz w:val="28"/>
                <w:szCs w:val="28"/>
              </w:rPr>
              <w:t xml:space="preserve"> Воробьев </w:t>
            </w:r>
          </w:p>
          <w:p w:rsidR="00622560" w:rsidRDefault="00622560" w:rsidP="00751645">
            <w:pPr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Алексей Федорович</w:t>
            </w:r>
          </w:p>
          <w:p w:rsidR="001462F8" w:rsidRDefault="001462F8" w:rsidP="00751645">
            <w:pPr>
              <w:ind w:left="142"/>
              <w:rPr>
                <w:sz w:val="28"/>
                <w:szCs w:val="28"/>
              </w:rPr>
            </w:pPr>
          </w:p>
          <w:p w:rsidR="0017796F" w:rsidRDefault="001462F8" w:rsidP="0017796F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17796F">
              <w:rPr>
                <w:sz w:val="28"/>
                <w:szCs w:val="28"/>
              </w:rPr>
              <w:t xml:space="preserve">Титова </w:t>
            </w:r>
          </w:p>
          <w:p w:rsidR="001462F8" w:rsidRPr="00B75BCF" w:rsidRDefault="0017796F" w:rsidP="0017796F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Геннадьевна</w:t>
            </w:r>
          </w:p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 xml:space="preserve">-  Глава  </w:t>
            </w:r>
            <w:proofErr w:type="spellStart"/>
            <w:r w:rsidR="00623E5D" w:rsidRPr="00B75BCF">
              <w:rPr>
                <w:sz w:val="28"/>
                <w:szCs w:val="28"/>
              </w:rPr>
              <w:t>Новобурасского</w:t>
            </w:r>
            <w:proofErr w:type="spellEnd"/>
            <w:r w:rsidR="00623E5D" w:rsidRPr="00B75BCF">
              <w:rPr>
                <w:sz w:val="28"/>
                <w:szCs w:val="28"/>
              </w:rPr>
              <w:t xml:space="preserve"> МР</w:t>
            </w:r>
            <w:r w:rsidRPr="00B75BCF">
              <w:rPr>
                <w:sz w:val="28"/>
                <w:szCs w:val="28"/>
              </w:rPr>
              <w:t>, председатель Совета</w:t>
            </w:r>
          </w:p>
          <w:p w:rsidR="001462F8" w:rsidRDefault="001462F8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  <w:p w:rsidR="001462F8" w:rsidRPr="00B75BCF" w:rsidRDefault="001462F8" w:rsidP="0017796F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заместитель главы администрации </w:t>
            </w:r>
            <w:proofErr w:type="spellStart"/>
            <w:r>
              <w:rPr>
                <w:sz w:val="28"/>
                <w:szCs w:val="28"/>
              </w:rPr>
              <w:t>Новобурасского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района,</w:t>
            </w:r>
            <w:r w:rsidR="00747D0A">
              <w:rPr>
                <w:sz w:val="28"/>
                <w:szCs w:val="28"/>
              </w:rPr>
              <w:t xml:space="preserve"> инвестиционный уполномоченный</w:t>
            </w:r>
          </w:p>
        </w:tc>
      </w:tr>
      <w:tr w:rsidR="00E80B14" w:rsidRPr="00B75BCF" w:rsidTr="000D283E">
        <w:tc>
          <w:tcPr>
            <w:tcW w:w="3141" w:type="dxa"/>
            <w:hideMark/>
          </w:tcPr>
          <w:p w:rsidR="00694D7A" w:rsidRPr="00B75BCF" w:rsidRDefault="00694D7A" w:rsidP="00694D7A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</w:tr>
      <w:tr w:rsidR="00E80B14" w:rsidRPr="00B75BCF" w:rsidTr="000D283E">
        <w:tc>
          <w:tcPr>
            <w:tcW w:w="3141" w:type="dxa"/>
            <w:hideMark/>
          </w:tcPr>
          <w:p w:rsidR="0017796F" w:rsidRDefault="001462F8" w:rsidP="0017796F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A17EF" w:rsidRPr="00B75BCF">
              <w:rPr>
                <w:sz w:val="28"/>
                <w:szCs w:val="28"/>
              </w:rPr>
              <w:t>.</w:t>
            </w:r>
            <w:r w:rsidR="0017796F">
              <w:rPr>
                <w:sz w:val="28"/>
                <w:szCs w:val="28"/>
              </w:rPr>
              <w:t xml:space="preserve">Майорова </w:t>
            </w:r>
          </w:p>
          <w:p w:rsidR="007A17EF" w:rsidRPr="00B75BCF" w:rsidRDefault="0017796F" w:rsidP="0017796F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</w:tc>
        <w:tc>
          <w:tcPr>
            <w:tcW w:w="6430" w:type="dxa"/>
            <w:hideMark/>
          </w:tcPr>
          <w:p w:rsidR="007A17EF" w:rsidRPr="00B75BCF" w:rsidRDefault="007A17EF" w:rsidP="0009384F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 xml:space="preserve">-начальник </w:t>
            </w:r>
            <w:r w:rsidR="0009384F">
              <w:rPr>
                <w:sz w:val="28"/>
                <w:szCs w:val="28"/>
              </w:rPr>
              <w:t xml:space="preserve">отдела закупок и </w:t>
            </w:r>
            <w:r w:rsidRPr="00B75BCF">
              <w:rPr>
                <w:sz w:val="28"/>
                <w:szCs w:val="28"/>
              </w:rPr>
              <w:t xml:space="preserve"> </w:t>
            </w:r>
            <w:r w:rsidR="00DE3C5A" w:rsidRPr="00B75BCF">
              <w:rPr>
                <w:sz w:val="28"/>
                <w:szCs w:val="28"/>
              </w:rPr>
              <w:t>инвестиционной политик</w:t>
            </w:r>
            <w:r w:rsidR="0009384F">
              <w:rPr>
                <w:sz w:val="28"/>
                <w:szCs w:val="28"/>
              </w:rPr>
              <w:t>и</w:t>
            </w:r>
            <w:r w:rsidR="00DE3C5A" w:rsidRPr="00B75BCF">
              <w:rPr>
                <w:sz w:val="28"/>
                <w:szCs w:val="28"/>
              </w:rPr>
              <w:t xml:space="preserve"> администрации </w:t>
            </w:r>
            <w:proofErr w:type="spellStart"/>
            <w:r w:rsidR="00DE3C5A" w:rsidRPr="00B75BCF">
              <w:rPr>
                <w:sz w:val="28"/>
                <w:szCs w:val="28"/>
              </w:rPr>
              <w:t>Новобурасского</w:t>
            </w:r>
            <w:proofErr w:type="spellEnd"/>
            <w:r w:rsidR="00DE3C5A" w:rsidRPr="00B75BCF">
              <w:rPr>
                <w:sz w:val="28"/>
                <w:szCs w:val="28"/>
              </w:rPr>
              <w:t xml:space="preserve"> МР,</w:t>
            </w:r>
            <w:r w:rsidRPr="00B75BCF">
              <w:rPr>
                <w:sz w:val="28"/>
                <w:szCs w:val="28"/>
              </w:rPr>
              <w:t xml:space="preserve"> секретарь Совета</w:t>
            </w:r>
          </w:p>
        </w:tc>
      </w:tr>
      <w:tr w:rsidR="007A17EF" w:rsidRPr="00B75BCF" w:rsidTr="000D283E">
        <w:tc>
          <w:tcPr>
            <w:tcW w:w="9571" w:type="dxa"/>
            <w:gridSpan w:val="2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8"/>
                <w:szCs w:val="28"/>
              </w:rPr>
            </w:pPr>
          </w:p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Члены Совета</w:t>
            </w:r>
          </w:p>
        </w:tc>
      </w:tr>
      <w:tr w:rsidR="00E80B14" w:rsidRPr="00B75BCF" w:rsidTr="000D283E">
        <w:tc>
          <w:tcPr>
            <w:tcW w:w="3141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</w:tr>
      <w:tr w:rsidR="00E80B14" w:rsidRPr="00B75BCF" w:rsidTr="000D283E">
        <w:tc>
          <w:tcPr>
            <w:tcW w:w="3141" w:type="dxa"/>
            <w:hideMark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</w:p>
        </w:tc>
      </w:tr>
      <w:tr w:rsidR="00E80B14" w:rsidRPr="00B75BCF" w:rsidTr="000D283E">
        <w:tc>
          <w:tcPr>
            <w:tcW w:w="3141" w:type="dxa"/>
            <w:hideMark/>
          </w:tcPr>
          <w:p w:rsidR="005A36ED" w:rsidRPr="00B75BCF" w:rsidRDefault="00CF48BA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A17EF" w:rsidRPr="00B75BCF">
              <w:rPr>
                <w:sz w:val="28"/>
                <w:szCs w:val="28"/>
              </w:rPr>
              <w:t>.</w:t>
            </w:r>
            <w:r w:rsidR="001B7621">
              <w:rPr>
                <w:sz w:val="28"/>
                <w:szCs w:val="28"/>
              </w:rPr>
              <w:t xml:space="preserve">Загуляев </w:t>
            </w:r>
            <w:r w:rsidR="005A36ED" w:rsidRPr="00B75BCF">
              <w:rPr>
                <w:sz w:val="28"/>
                <w:szCs w:val="28"/>
              </w:rPr>
              <w:t xml:space="preserve"> Александр</w:t>
            </w:r>
          </w:p>
          <w:p w:rsidR="007A17EF" w:rsidRPr="00B75BCF" w:rsidRDefault="001B7621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Александрович</w:t>
            </w:r>
          </w:p>
        </w:tc>
        <w:tc>
          <w:tcPr>
            <w:tcW w:w="6430" w:type="dxa"/>
            <w:hideMark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 xml:space="preserve">-начальник </w:t>
            </w:r>
            <w:r w:rsidR="005A36ED" w:rsidRPr="00B75BCF">
              <w:rPr>
                <w:sz w:val="28"/>
                <w:szCs w:val="28"/>
              </w:rPr>
              <w:t>управления по вопросам землепользования, имущества, муниципальной собственности и градостроительства а</w:t>
            </w:r>
            <w:r w:rsidRPr="00B75BCF">
              <w:rPr>
                <w:sz w:val="28"/>
                <w:szCs w:val="28"/>
              </w:rPr>
              <w:t xml:space="preserve">дминистрации </w:t>
            </w:r>
            <w:proofErr w:type="spellStart"/>
            <w:r w:rsidR="00F66745" w:rsidRPr="00B75BCF">
              <w:rPr>
                <w:sz w:val="28"/>
                <w:szCs w:val="28"/>
              </w:rPr>
              <w:t>Новобурасского</w:t>
            </w:r>
            <w:proofErr w:type="spellEnd"/>
            <w:r w:rsidR="00F66745" w:rsidRPr="00B75BCF">
              <w:rPr>
                <w:sz w:val="28"/>
                <w:szCs w:val="28"/>
              </w:rPr>
              <w:t xml:space="preserve"> МР</w:t>
            </w:r>
          </w:p>
        </w:tc>
      </w:tr>
      <w:tr w:rsidR="00E80B14" w:rsidRPr="00B75BCF" w:rsidTr="000D283E">
        <w:tc>
          <w:tcPr>
            <w:tcW w:w="3141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B75BC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</w:tr>
      <w:tr w:rsidR="00E80B14" w:rsidRPr="00B75BCF" w:rsidTr="000D283E">
        <w:tc>
          <w:tcPr>
            <w:tcW w:w="3141" w:type="dxa"/>
            <w:hideMark/>
          </w:tcPr>
          <w:p w:rsidR="00F66745" w:rsidRPr="00B75BCF" w:rsidRDefault="00CF48BA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A17EF" w:rsidRPr="00B75BCF">
              <w:rPr>
                <w:sz w:val="28"/>
                <w:szCs w:val="28"/>
              </w:rPr>
              <w:t>.</w:t>
            </w:r>
            <w:r w:rsidR="00F66745" w:rsidRPr="00B75BCF">
              <w:rPr>
                <w:sz w:val="28"/>
                <w:szCs w:val="28"/>
              </w:rPr>
              <w:t>Протасова  Наталья</w:t>
            </w:r>
          </w:p>
          <w:p w:rsidR="007A17EF" w:rsidRPr="00B75BCF" w:rsidRDefault="00F66745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Валентиновна</w:t>
            </w:r>
          </w:p>
        </w:tc>
        <w:tc>
          <w:tcPr>
            <w:tcW w:w="6430" w:type="dxa"/>
            <w:hideMark/>
          </w:tcPr>
          <w:p w:rsidR="007A17EF" w:rsidRDefault="007A17EF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B75BCF">
              <w:rPr>
                <w:sz w:val="28"/>
                <w:szCs w:val="28"/>
              </w:rPr>
              <w:t>-</w:t>
            </w:r>
            <w:r w:rsidR="00F66745" w:rsidRPr="00B75BCF">
              <w:rPr>
                <w:sz w:val="28"/>
                <w:szCs w:val="28"/>
              </w:rPr>
              <w:t xml:space="preserve">начальник управления финансов администрации </w:t>
            </w:r>
            <w:proofErr w:type="spellStart"/>
            <w:r w:rsidR="00F66745" w:rsidRPr="00B75BCF">
              <w:rPr>
                <w:sz w:val="28"/>
                <w:szCs w:val="28"/>
              </w:rPr>
              <w:t>Новобурасского</w:t>
            </w:r>
            <w:proofErr w:type="spellEnd"/>
            <w:r w:rsidR="00F66745" w:rsidRPr="00B75BCF">
              <w:rPr>
                <w:sz w:val="28"/>
                <w:szCs w:val="28"/>
              </w:rPr>
              <w:t xml:space="preserve"> МР</w:t>
            </w:r>
          </w:p>
          <w:p w:rsidR="002F1F1C" w:rsidRPr="00B75BCF" w:rsidRDefault="002F1F1C" w:rsidP="00751645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</w:p>
        </w:tc>
      </w:tr>
      <w:tr w:rsidR="00E80B14" w:rsidRPr="00B75BCF" w:rsidTr="000D283E">
        <w:tc>
          <w:tcPr>
            <w:tcW w:w="3141" w:type="dxa"/>
            <w:hideMark/>
          </w:tcPr>
          <w:p w:rsidR="0017796F" w:rsidRDefault="0017796F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  <w:proofErr w:type="spellStart"/>
            <w:r>
              <w:rPr>
                <w:sz w:val="28"/>
                <w:szCs w:val="28"/>
              </w:rPr>
              <w:t>Похазников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7A17EF" w:rsidRPr="00B75BCF" w:rsidRDefault="0017796F" w:rsidP="00751645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Игоревич</w:t>
            </w:r>
          </w:p>
        </w:tc>
        <w:tc>
          <w:tcPr>
            <w:tcW w:w="6430" w:type="dxa"/>
            <w:hideMark/>
          </w:tcPr>
          <w:p w:rsidR="007A17EF" w:rsidRPr="00B75BCF" w:rsidRDefault="0017796F" w:rsidP="00751645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культуры и кино администрации </w:t>
            </w:r>
            <w:proofErr w:type="spellStart"/>
            <w:r>
              <w:rPr>
                <w:sz w:val="28"/>
                <w:szCs w:val="28"/>
              </w:rPr>
              <w:t>Новобурасского</w:t>
            </w:r>
            <w:proofErr w:type="spellEnd"/>
            <w:r>
              <w:rPr>
                <w:sz w:val="28"/>
                <w:szCs w:val="28"/>
              </w:rPr>
              <w:t xml:space="preserve"> МР</w:t>
            </w:r>
          </w:p>
        </w:tc>
      </w:tr>
      <w:tr w:rsidR="00E80B14" w:rsidRPr="00B75BCF" w:rsidTr="000D283E">
        <w:tc>
          <w:tcPr>
            <w:tcW w:w="3141" w:type="dxa"/>
            <w:hideMark/>
          </w:tcPr>
          <w:p w:rsidR="007A17EF" w:rsidRPr="00B75BCF" w:rsidRDefault="007A17EF" w:rsidP="00751645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B75BCF" w:rsidRDefault="007A17EF" w:rsidP="00751645">
            <w:pPr>
              <w:ind w:left="142"/>
              <w:rPr>
                <w:sz w:val="28"/>
                <w:szCs w:val="28"/>
              </w:rPr>
            </w:pPr>
          </w:p>
        </w:tc>
      </w:tr>
    </w:tbl>
    <w:p w:rsidR="003562C7" w:rsidRDefault="0017796F" w:rsidP="003562C7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D283E" w:rsidRPr="00B75BCF">
        <w:rPr>
          <w:rFonts w:ascii="Times New Roman" w:hAnsi="Times New Roman" w:cs="Times New Roman"/>
          <w:sz w:val="28"/>
          <w:szCs w:val="28"/>
        </w:rPr>
        <w:t xml:space="preserve">. </w:t>
      </w:r>
      <w:r w:rsidR="002F1F1C">
        <w:rPr>
          <w:rFonts w:ascii="Times New Roman" w:hAnsi="Times New Roman" w:cs="Times New Roman"/>
          <w:sz w:val="28"/>
          <w:szCs w:val="28"/>
        </w:rPr>
        <w:t xml:space="preserve">Протасов  Сергей </w:t>
      </w:r>
      <w:r w:rsidR="000D283E" w:rsidRPr="00B75BCF">
        <w:rPr>
          <w:rFonts w:ascii="Times New Roman" w:hAnsi="Times New Roman" w:cs="Times New Roman"/>
          <w:sz w:val="28"/>
          <w:szCs w:val="28"/>
        </w:rPr>
        <w:t xml:space="preserve">     </w:t>
      </w:r>
      <w:r w:rsidR="003562C7">
        <w:rPr>
          <w:rFonts w:ascii="Times New Roman" w:hAnsi="Times New Roman" w:cs="Times New Roman"/>
          <w:sz w:val="28"/>
          <w:szCs w:val="28"/>
        </w:rPr>
        <w:t xml:space="preserve">  </w:t>
      </w:r>
      <w:r w:rsidR="000D283E" w:rsidRPr="00B75B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D283E" w:rsidRPr="00B75BCF">
        <w:rPr>
          <w:rFonts w:ascii="Times New Roman" w:hAnsi="Times New Roman" w:cs="Times New Roman"/>
          <w:sz w:val="28"/>
          <w:szCs w:val="28"/>
        </w:rPr>
        <w:t>-</w:t>
      </w:r>
      <w:r w:rsidR="002F1F1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2F1F1C">
        <w:rPr>
          <w:rFonts w:ascii="Times New Roman" w:hAnsi="Times New Roman" w:cs="Times New Roman"/>
          <w:sz w:val="28"/>
          <w:szCs w:val="28"/>
        </w:rPr>
        <w:t xml:space="preserve">лава </w:t>
      </w:r>
      <w:proofErr w:type="spellStart"/>
      <w:r w:rsidR="002F1F1C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2F1F1C">
        <w:rPr>
          <w:rFonts w:ascii="Times New Roman" w:hAnsi="Times New Roman" w:cs="Times New Roman"/>
          <w:sz w:val="28"/>
          <w:szCs w:val="28"/>
        </w:rPr>
        <w:t xml:space="preserve"> МО </w:t>
      </w:r>
      <w:r w:rsidR="000D283E" w:rsidRPr="00B75BCF">
        <w:rPr>
          <w:rFonts w:ascii="Times New Roman" w:hAnsi="Times New Roman" w:cs="Times New Roman"/>
          <w:sz w:val="28"/>
          <w:szCs w:val="28"/>
        </w:rPr>
        <w:t>,</w:t>
      </w:r>
      <w:r w:rsidR="00622560" w:rsidRPr="00B75BCF">
        <w:rPr>
          <w:rFonts w:ascii="Times New Roman" w:hAnsi="Times New Roman" w:cs="Times New Roman"/>
          <w:sz w:val="28"/>
          <w:szCs w:val="28"/>
        </w:rPr>
        <w:t xml:space="preserve"> </w:t>
      </w:r>
      <w:r w:rsidR="000D283E" w:rsidRPr="00B75BCF">
        <w:rPr>
          <w:rFonts w:ascii="Times New Roman" w:hAnsi="Times New Roman" w:cs="Times New Roman"/>
          <w:sz w:val="28"/>
          <w:szCs w:val="28"/>
        </w:rPr>
        <w:t xml:space="preserve">депутат районного </w:t>
      </w:r>
    </w:p>
    <w:p w:rsidR="002F1F1C" w:rsidRDefault="002F1F1C" w:rsidP="003562C7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Александрович</w:t>
      </w:r>
      <w:r w:rsidR="000D283E" w:rsidRPr="00B75BCF">
        <w:rPr>
          <w:rFonts w:ascii="Times New Roman" w:hAnsi="Times New Roman" w:cs="Times New Roman"/>
          <w:sz w:val="28"/>
          <w:szCs w:val="28"/>
        </w:rPr>
        <w:t xml:space="preserve">                  Собрания </w:t>
      </w:r>
      <w:proofErr w:type="spellStart"/>
      <w:r w:rsidR="000D283E" w:rsidRPr="00B75BCF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0D283E" w:rsidRPr="00B75BCF">
        <w:rPr>
          <w:rFonts w:ascii="Times New Roman" w:hAnsi="Times New Roman" w:cs="Times New Roman"/>
          <w:sz w:val="28"/>
          <w:szCs w:val="28"/>
        </w:rPr>
        <w:t xml:space="preserve"> МР</w:t>
      </w:r>
    </w:p>
    <w:p w:rsidR="002F1F1C" w:rsidRDefault="002F1F1C" w:rsidP="003562C7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2F1F1C" w:rsidRDefault="0017796F" w:rsidP="003562C7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F1F1C">
        <w:rPr>
          <w:rFonts w:ascii="Times New Roman" w:hAnsi="Times New Roman" w:cs="Times New Roman"/>
          <w:sz w:val="28"/>
          <w:szCs w:val="28"/>
        </w:rPr>
        <w:t>. Шорников Александр</w:t>
      </w:r>
    </w:p>
    <w:p w:rsidR="002F1F1C" w:rsidRDefault="002F1F1C" w:rsidP="003562C7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Геннадьевич                    - глава Белоярского МО, депутат районного Собрания</w:t>
      </w:r>
    </w:p>
    <w:p w:rsidR="002F1F1C" w:rsidRDefault="002F1F1C" w:rsidP="003562C7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2522E" w:rsidRDefault="00A2522E" w:rsidP="003562C7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Савенкова Елена</w:t>
      </w:r>
    </w:p>
    <w:p w:rsidR="00A2522E" w:rsidRDefault="00A2522E" w:rsidP="003562C7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Александровна               - начальник управления образования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A2522E" w:rsidRDefault="00A2522E" w:rsidP="003562C7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A2522E" w:rsidRDefault="00A2522E" w:rsidP="003562C7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147C49" w:rsidRDefault="00147C49" w:rsidP="003562C7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Приглашенные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бизнес сообщество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в количестве 5 человек</w:t>
      </w:r>
      <w:r w:rsidR="00A2522E">
        <w:rPr>
          <w:rFonts w:ascii="Times New Roman" w:hAnsi="Times New Roman" w:cs="Times New Roman"/>
          <w:sz w:val="28"/>
          <w:szCs w:val="28"/>
        </w:rPr>
        <w:t>.</w:t>
      </w:r>
    </w:p>
    <w:p w:rsidR="007A17EF" w:rsidRDefault="000D283E" w:rsidP="003562C7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B75B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47E0" w:rsidRPr="001C4AC5" w:rsidRDefault="007A17EF" w:rsidP="00A43B27">
      <w:pPr>
        <w:spacing w:after="0"/>
        <w:ind w:left="142" w:firstLine="709"/>
        <w:rPr>
          <w:rFonts w:ascii="Times New Roman" w:hAnsi="Times New Roman" w:cs="Times New Roman"/>
          <w:b/>
          <w:sz w:val="28"/>
          <w:szCs w:val="28"/>
        </w:rPr>
      </w:pPr>
      <w:r w:rsidRPr="001C4AC5">
        <w:rPr>
          <w:rFonts w:ascii="Times New Roman" w:hAnsi="Times New Roman" w:cs="Times New Roman"/>
          <w:b/>
          <w:sz w:val="28"/>
          <w:szCs w:val="28"/>
        </w:rPr>
        <w:t>Повестка дня:</w:t>
      </w:r>
      <w:r w:rsidR="003D0904" w:rsidRPr="001C4AC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A0AAB" w:rsidRPr="001C4AC5" w:rsidRDefault="0017796F" w:rsidP="00A43B27">
      <w:pPr>
        <w:widowControl w:val="0"/>
        <w:numPr>
          <w:ilvl w:val="0"/>
          <w:numId w:val="5"/>
        </w:numPr>
        <w:suppressAutoHyphens/>
        <w:spacing w:after="0"/>
        <w:ind w:left="17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 xml:space="preserve">О ходе реализации п.5 Дорожной карты по внедрению и реализации муниципального инвестиционного стандарта на территории Саратовской области. Проект внесения изменений в </w:t>
      </w:r>
      <w:r w:rsidRPr="001C4AC5">
        <w:rPr>
          <w:rFonts w:ascii="Times New Roman" w:eastAsia="Times New Roman" w:hAnsi="Times New Roman" w:cs="Times New Roman"/>
          <w:sz w:val="28"/>
          <w:szCs w:val="28"/>
        </w:rPr>
        <w:t xml:space="preserve">Стратегию социально - экономического развития </w:t>
      </w:r>
      <w:proofErr w:type="spellStart"/>
      <w:r w:rsidRPr="001C4AC5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Pr="001C4AC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 до 2030 года</w:t>
      </w:r>
      <w:r w:rsidRPr="001C4AC5">
        <w:rPr>
          <w:rFonts w:ascii="Times New Roman" w:hAnsi="Times New Roman" w:cs="Times New Roman"/>
          <w:sz w:val="28"/>
          <w:szCs w:val="28"/>
        </w:rPr>
        <w:t>.</w:t>
      </w:r>
    </w:p>
    <w:p w:rsidR="0017796F" w:rsidRPr="001C4AC5" w:rsidRDefault="0017796F" w:rsidP="00A43B27">
      <w:pPr>
        <w:widowControl w:val="0"/>
        <w:suppressAutoHyphens/>
        <w:spacing w:after="0"/>
        <w:ind w:left="64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796F" w:rsidRPr="001C4AC5" w:rsidRDefault="0017796F" w:rsidP="00A43B27">
      <w:pPr>
        <w:widowControl w:val="0"/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b/>
          <w:sz w:val="28"/>
          <w:szCs w:val="28"/>
        </w:rPr>
        <w:t>По 1 вопросу</w:t>
      </w:r>
      <w:r w:rsidRPr="001C4AC5">
        <w:rPr>
          <w:rFonts w:ascii="Times New Roman" w:hAnsi="Times New Roman" w:cs="Times New Roman"/>
          <w:sz w:val="28"/>
          <w:szCs w:val="28"/>
        </w:rPr>
        <w:t xml:space="preserve">  слушали  Н.Г. Титову - инвестиционного уполномоченного</w:t>
      </w:r>
    </w:p>
    <w:p w:rsidR="009B181A" w:rsidRPr="001C4AC5" w:rsidRDefault="009B181A" w:rsidP="00A43B27">
      <w:pPr>
        <w:spacing w:after="0"/>
        <w:ind w:left="142" w:firstLine="709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>В стратегию социально-экономического развития нашего района внесены изменения в части реализации инвестиционных проектов.  Предлагается изложить его в новой редакции.</w:t>
      </w:r>
    </w:p>
    <w:p w:rsidR="00B4517D" w:rsidRPr="001C4AC5" w:rsidRDefault="001C4AC5" w:rsidP="00A43B27">
      <w:pPr>
        <w:pStyle w:val="BodyTextIndent21"/>
        <w:widowControl w:val="0"/>
        <w:spacing w:line="276" w:lineRule="auto"/>
        <w:ind w:firstLine="709"/>
        <w:jc w:val="left"/>
        <w:rPr>
          <w:b/>
          <w:sz w:val="28"/>
          <w:szCs w:val="28"/>
        </w:rPr>
      </w:pPr>
      <w:r w:rsidRPr="001C4AC5">
        <w:rPr>
          <w:b/>
          <w:sz w:val="28"/>
          <w:szCs w:val="28"/>
        </w:rPr>
        <w:t>Раздел 1.2.5. изложить в следующей редакции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4AC5">
        <w:rPr>
          <w:rFonts w:ascii="Times New Roman" w:hAnsi="Times New Roman" w:cs="Times New Roman"/>
          <w:b/>
          <w:bCs/>
          <w:sz w:val="28"/>
          <w:szCs w:val="28"/>
        </w:rPr>
        <w:t>1.2.5. Инвестиционный потенциал</w:t>
      </w:r>
    </w:p>
    <w:p w:rsidR="00B4517D" w:rsidRPr="001C4AC5" w:rsidRDefault="00B4517D" w:rsidP="00A43B27">
      <w:pPr>
        <w:pStyle w:val="af0"/>
        <w:spacing w:line="276" w:lineRule="auto"/>
        <w:ind w:left="0" w:firstLine="709"/>
        <w:rPr>
          <w:sz w:val="28"/>
          <w:szCs w:val="28"/>
        </w:rPr>
      </w:pPr>
      <w:r w:rsidRPr="001C4AC5">
        <w:rPr>
          <w:bCs/>
          <w:spacing w:val="0"/>
          <w:sz w:val="28"/>
          <w:szCs w:val="28"/>
        </w:rPr>
        <w:tab/>
      </w:r>
      <w:r w:rsidRPr="001C4AC5">
        <w:rPr>
          <w:sz w:val="28"/>
          <w:szCs w:val="28"/>
        </w:rPr>
        <w:t xml:space="preserve">Привлечение инвестиций – одно из основных направлений деятельности, стимулирующее социально-экономическое развитие района, поскольку вложение капитала в реальный сектор экономики позволяет организовать новые производства, создать дополнительные рабочие места, развивать инженерную инфраструктуру района, формировать более привлекательную социальную среду проживания. </w:t>
      </w:r>
    </w:p>
    <w:p w:rsidR="00B4517D" w:rsidRPr="001C4AC5" w:rsidRDefault="00B4517D" w:rsidP="00A43B27">
      <w:pPr>
        <w:pStyle w:val="af0"/>
        <w:spacing w:line="276" w:lineRule="auto"/>
        <w:ind w:left="0" w:firstLine="709"/>
        <w:rPr>
          <w:sz w:val="28"/>
          <w:szCs w:val="28"/>
        </w:rPr>
      </w:pPr>
      <w:r w:rsidRPr="001C4AC5">
        <w:rPr>
          <w:sz w:val="28"/>
          <w:szCs w:val="28"/>
        </w:rPr>
        <w:t xml:space="preserve"> В </w:t>
      </w:r>
      <w:proofErr w:type="spellStart"/>
      <w:r w:rsidRPr="001C4AC5">
        <w:rPr>
          <w:sz w:val="28"/>
          <w:szCs w:val="28"/>
        </w:rPr>
        <w:t>Новобурасском</w:t>
      </w:r>
      <w:proofErr w:type="spellEnd"/>
      <w:r w:rsidRPr="001C4AC5">
        <w:rPr>
          <w:sz w:val="28"/>
          <w:szCs w:val="28"/>
        </w:rPr>
        <w:t xml:space="preserve">  муниципальном районе создан благоприятный инвестиционный климат. Для этого потребовалось выстроить четкую систему поддержки инвесторов по всем вопросам инвестиционного цикла. Постановлением № 380 от 12 сентября  2022г утвержден «План инвестиционного развития </w:t>
      </w:r>
      <w:proofErr w:type="spellStart"/>
      <w:r w:rsidRPr="001C4AC5">
        <w:rPr>
          <w:sz w:val="28"/>
          <w:szCs w:val="28"/>
        </w:rPr>
        <w:t>Новобурасского</w:t>
      </w:r>
      <w:proofErr w:type="spellEnd"/>
      <w:r w:rsidRPr="001C4AC5">
        <w:rPr>
          <w:sz w:val="28"/>
          <w:szCs w:val="28"/>
        </w:rPr>
        <w:t xml:space="preserve"> муниципального района до 2024 года». Цель плана – анализ текущей ситуации, поиск точек роста, новых ниш для развития бизнеса на территории района, поддержка и развитие существующих предприятий. Определение конкретных проектов и предприятий для поддержки и развития. </w:t>
      </w:r>
    </w:p>
    <w:p w:rsidR="00B4517D" w:rsidRDefault="00B4517D" w:rsidP="00A43B27">
      <w:pPr>
        <w:pStyle w:val="Standard"/>
        <w:tabs>
          <w:tab w:val="left" w:pos="567"/>
          <w:tab w:val="left" w:pos="792"/>
        </w:tabs>
        <w:spacing w:line="276" w:lineRule="auto"/>
        <w:ind w:firstLine="709"/>
        <w:jc w:val="center"/>
        <w:rPr>
          <w:b/>
          <w:sz w:val="28"/>
          <w:szCs w:val="28"/>
        </w:rPr>
      </w:pPr>
      <w:r w:rsidRPr="001C4AC5">
        <w:rPr>
          <w:b/>
          <w:sz w:val="28"/>
          <w:szCs w:val="28"/>
        </w:rPr>
        <w:t>Динамика вложений инвестиций в основной капитал</w:t>
      </w:r>
    </w:p>
    <w:p w:rsidR="00DA5440" w:rsidRDefault="00DA5440" w:rsidP="00A43B27">
      <w:pPr>
        <w:pStyle w:val="Standard"/>
        <w:tabs>
          <w:tab w:val="left" w:pos="567"/>
          <w:tab w:val="left" w:pos="792"/>
        </w:tabs>
        <w:spacing w:line="276" w:lineRule="auto"/>
        <w:ind w:firstLine="709"/>
        <w:jc w:val="center"/>
        <w:rPr>
          <w:b/>
          <w:sz w:val="28"/>
          <w:szCs w:val="28"/>
        </w:rPr>
      </w:pPr>
    </w:p>
    <w:tbl>
      <w:tblPr>
        <w:tblW w:w="5185" w:type="pct"/>
        <w:tblLayout w:type="fixed"/>
        <w:tblLook w:val="04A0"/>
      </w:tblPr>
      <w:tblGrid>
        <w:gridCol w:w="2125"/>
        <w:gridCol w:w="1281"/>
        <w:gridCol w:w="1187"/>
        <w:gridCol w:w="1080"/>
        <w:gridCol w:w="1544"/>
        <w:gridCol w:w="1212"/>
        <w:gridCol w:w="1235"/>
        <w:gridCol w:w="1143"/>
      </w:tblGrid>
      <w:tr w:rsidR="00DA5440" w:rsidTr="00FC6EBE">
        <w:trPr>
          <w:cantSplit/>
          <w:trHeight w:val="84"/>
        </w:trPr>
        <w:tc>
          <w:tcPr>
            <w:tcW w:w="19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1177" w:type="dxa"/>
            <w:vMerge w:val="restart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ед. измерения</w:t>
            </w:r>
          </w:p>
        </w:tc>
        <w:tc>
          <w:tcPr>
            <w:tcW w:w="109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отчет </w:t>
            </w:r>
          </w:p>
        </w:tc>
        <w:tc>
          <w:tcPr>
            <w:tcW w:w="99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отчет </w:t>
            </w:r>
          </w:p>
        </w:tc>
        <w:tc>
          <w:tcPr>
            <w:tcW w:w="141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оценка </w:t>
            </w:r>
          </w:p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показателя</w:t>
            </w:r>
          </w:p>
        </w:tc>
        <w:tc>
          <w:tcPr>
            <w:tcW w:w="3297" w:type="dxa"/>
            <w:gridSpan w:val="3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Прогноз</w:t>
            </w:r>
          </w:p>
        </w:tc>
      </w:tr>
      <w:tr w:rsidR="00DA5440" w:rsidTr="00FC6EBE">
        <w:trPr>
          <w:cantSplit/>
          <w:trHeight w:val="165"/>
        </w:trPr>
        <w:tc>
          <w:tcPr>
            <w:tcW w:w="19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2024</w:t>
            </w:r>
          </w:p>
        </w:tc>
        <w:tc>
          <w:tcPr>
            <w:tcW w:w="111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10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2027</w:t>
            </w:r>
          </w:p>
        </w:tc>
      </w:tr>
      <w:tr w:rsidR="00DA5440" w:rsidTr="00FC6EBE">
        <w:trPr>
          <w:trHeight w:val="264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Инвестиции</w:t>
            </w:r>
          </w:p>
        </w:tc>
        <w:tc>
          <w:tcPr>
            <w:tcW w:w="117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 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09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х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х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х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1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bCs/>
                <w:sz w:val="24"/>
                <w:szCs w:val="24"/>
              </w:rPr>
              <w:t>х</w:t>
            </w:r>
            <w:proofErr w:type="spellEnd"/>
            <w:r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bCs/>
                <w:sz w:val="24"/>
                <w:szCs w:val="24"/>
              </w:rPr>
              <w:t>х</w:t>
            </w:r>
            <w:proofErr w:type="spellEnd"/>
            <w:r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0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bCs/>
                <w:sz w:val="24"/>
                <w:szCs w:val="24"/>
              </w:rPr>
              <w:t>х</w:t>
            </w:r>
            <w:proofErr w:type="spellEnd"/>
            <w:r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A5440" w:rsidTr="00FC6EBE">
        <w:trPr>
          <w:trHeight w:val="240"/>
        </w:trPr>
        <w:tc>
          <w:tcPr>
            <w:tcW w:w="195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Инвестиции в основной капитал</w:t>
            </w:r>
          </w:p>
        </w:tc>
        <w:tc>
          <w:tcPr>
            <w:tcW w:w="11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тыс. руб.</w:t>
            </w:r>
          </w:p>
        </w:tc>
        <w:tc>
          <w:tcPr>
            <w:tcW w:w="10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540918 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371111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highlight w:val="white"/>
              </w:rPr>
            </w:pPr>
            <w:r>
              <w:rPr>
                <w:rFonts w:ascii="PT Astra Serif" w:hAnsi="PT Astra Serif"/>
                <w:sz w:val="24"/>
                <w:szCs w:val="24"/>
                <w:highlight w:val="white"/>
              </w:rPr>
              <w:t>565200</w:t>
            </w:r>
          </w:p>
        </w:tc>
        <w:tc>
          <w:tcPr>
            <w:tcW w:w="111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white"/>
              </w:rPr>
            </w:pPr>
            <w:r>
              <w:rPr>
                <w:rFonts w:ascii="PT Astra Serif" w:hAnsi="PT Astra Serif"/>
                <w:bCs/>
                <w:sz w:val="24"/>
                <w:szCs w:val="24"/>
                <w:highlight w:val="white"/>
              </w:rPr>
              <w:t>620590 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white"/>
              </w:rPr>
            </w:pPr>
            <w:r>
              <w:rPr>
                <w:rFonts w:ascii="PT Astra Serif" w:hAnsi="PT Astra Serif"/>
                <w:bCs/>
                <w:sz w:val="24"/>
                <w:szCs w:val="24"/>
                <w:highlight w:val="white"/>
              </w:rPr>
              <w:t>674319 </w:t>
            </w:r>
          </w:p>
        </w:tc>
        <w:tc>
          <w:tcPr>
            <w:tcW w:w="10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  <w:highlight w:val="white"/>
              </w:rPr>
            </w:pPr>
            <w:r>
              <w:rPr>
                <w:rFonts w:ascii="PT Astra Serif" w:hAnsi="PT Astra Serif"/>
                <w:bCs/>
                <w:sz w:val="24"/>
                <w:szCs w:val="24"/>
                <w:highlight w:val="white"/>
              </w:rPr>
              <w:t>720535 </w:t>
            </w:r>
          </w:p>
        </w:tc>
      </w:tr>
      <w:tr w:rsidR="00DA5440" w:rsidTr="00DA5440">
        <w:trPr>
          <w:trHeight w:val="2165"/>
        </w:trPr>
        <w:tc>
          <w:tcPr>
            <w:tcW w:w="195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Индекс физического объема инвестиций в основной капитал</w:t>
            </w:r>
          </w:p>
        </w:tc>
        <w:tc>
          <w:tcPr>
            <w:tcW w:w="11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% к предыдущему году в сопоставимых ценах</w:t>
            </w:r>
          </w:p>
        </w:tc>
        <w:tc>
          <w:tcPr>
            <w:tcW w:w="10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98,2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59,8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Pr="00491743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49174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140,5</w:t>
            </w:r>
          </w:p>
        </w:tc>
        <w:tc>
          <w:tcPr>
            <w:tcW w:w="111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Pr="00491743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491743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102,3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Pr="00491743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</w:pPr>
            <w:r w:rsidRPr="00491743">
              <w:rPr>
                <w:rFonts w:ascii="PT Astra Serif" w:hAnsi="PT Astra Serif"/>
                <w:bCs/>
                <w:color w:val="000000" w:themeColor="text1"/>
                <w:sz w:val="24"/>
                <w:szCs w:val="24"/>
              </w:rPr>
              <w:t>103,2</w:t>
            </w:r>
          </w:p>
        </w:tc>
        <w:tc>
          <w:tcPr>
            <w:tcW w:w="10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highlight w:val="white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102,4</w:t>
            </w:r>
          </w:p>
        </w:tc>
      </w:tr>
      <w:tr w:rsidR="00DA5440" w:rsidTr="00FC6EBE">
        <w:trPr>
          <w:trHeight w:val="240"/>
        </w:trPr>
        <w:tc>
          <w:tcPr>
            <w:tcW w:w="195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Индекс-дефлятор инвестиций в основной капитал</w:t>
            </w:r>
          </w:p>
        </w:tc>
        <w:tc>
          <w:tcPr>
            <w:tcW w:w="117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% 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>/г</w:t>
            </w:r>
          </w:p>
        </w:tc>
        <w:tc>
          <w:tcPr>
            <w:tcW w:w="10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117,4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110,8 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highlight w:val="white"/>
              </w:rPr>
            </w:pPr>
            <w:r>
              <w:rPr>
                <w:rFonts w:ascii="PT Astra Serif" w:hAnsi="PT Astra Serif"/>
                <w:sz w:val="24"/>
                <w:szCs w:val="24"/>
                <w:highlight w:val="white"/>
              </w:rPr>
              <w:t>108,4 </w:t>
            </w:r>
          </w:p>
        </w:tc>
        <w:tc>
          <w:tcPr>
            <w:tcW w:w="111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highlight w:val="white"/>
              </w:rPr>
            </w:pPr>
            <w:r>
              <w:rPr>
                <w:rFonts w:ascii="PT Astra Serif" w:hAnsi="PT Astra Serif"/>
                <w:bCs/>
                <w:sz w:val="24"/>
                <w:szCs w:val="24"/>
                <w:highlight w:val="white"/>
              </w:rPr>
              <w:t>107,3 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highlight w:val="white"/>
              </w:rPr>
            </w:pPr>
            <w:r>
              <w:rPr>
                <w:rFonts w:ascii="PT Astra Serif" w:hAnsi="PT Astra Serif"/>
                <w:bCs/>
                <w:sz w:val="24"/>
                <w:szCs w:val="24"/>
                <w:highlight w:val="white"/>
              </w:rPr>
              <w:t>105,3 </w:t>
            </w:r>
          </w:p>
        </w:tc>
        <w:tc>
          <w:tcPr>
            <w:tcW w:w="10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A5440" w:rsidRDefault="00DA5440" w:rsidP="005F106E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highlight w:val="white"/>
              </w:rPr>
            </w:pPr>
            <w:r>
              <w:rPr>
                <w:rFonts w:ascii="PT Astra Serif" w:hAnsi="PT Astra Serif"/>
                <w:bCs/>
                <w:sz w:val="24"/>
                <w:szCs w:val="24"/>
                <w:highlight w:val="white"/>
              </w:rPr>
              <w:t>104,4 </w:t>
            </w:r>
          </w:p>
        </w:tc>
      </w:tr>
    </w:tbl>
    <w:p w:rsidR="001C4AC5" w:rsidRDefault="001C4AC5" w:rsidP="00A43B27">
      <w:pPr>
        <w:pStyle w:val="af0"/>
        <w:spacing w:line="276" w:lineRule="auto"/>
        <w:ind w:left="0" w:firstLine="709"/>
        <w:rPr>
          <w:sz w:val="28"/>
          <w:szCs w:val="28"/>
        </w:rPr>
      </w:pPr>
    </w:p>
    <w:p w:rsidR="00B4517D" w:rsidRPr="001C4AC5" w:rsidRDefault="00B4517D" w:rsidP="00A43B27">
      <w:pPr>
        <w:pStyle w:val="af0"/>
        <w:spacing w:line="276" w:lineRule="auto"/>
        <w:ind w:left="0" w:firstLine="709"/>
        <w:rPr>
          <w:sz w:val="28"/>
          <w:szCs w:val="28"/>
        </w:rPr>
      </w:pPr>
      <w:r w:rsidRPr="001C4AC5">
        <w:rPr>
          <w:sz w:val="28"/>
          <w:szCs w:val="28"/>
        </w:rPr>
        <w:t xml:space="preserve">При этом необходимо отметить, что привлечение инвестиций не только позволяет создавать новые производства и модернизировать действующие, создавать новые рабочие места, сделать более привлекательной социальную среду проживания, развивать инженерную инфраструктуру района, но и обеспечивает работой существующие предприятия. 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 xml:space="preserve">Основная задача администрации заключается в целенаправленной поддержке инвесторов по всем вопросам инвестиционного цикла, начиная с момента прихода инвестора в район и заканчивая вводом  объекта в эксплуатацию. Администрацией </w:t>
      </w:r>
      <w:proofErr w:type="spellStart"/>
      <w:r w:rsidRPr="001C4AC5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1C4AC5">
        <w:rPr>
          <w:rFonts w:ascii="Times New Roman" w:hAnsi="Times New Roman" w:cs="Times New Roman"/>
          <w:sz w:val="28"/>
          <w:szCs w:val="28"/>
        </w:rPr>
        <w:t xml:space="preserve"> муниципального района ведется  работа  в направлении привлечения инвестиций извне.  На сегодняшний день в районе имеются 9 свободных площадок для потенциальных инвесторов, данные по которым внесены в информационно-аналитическую базу.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C4AC5">
        <w:rPr>
          <w:rFonts w:ascii="Times New Roman" w:hAnsi="Times New Roman" w:cs="Times New Roman"/>
          <w:sz w:val="28"/>
          <w:szCs w:val="28"/>
        </w:rPr>
        <w:t xml:space="preserve">Дальнейший экономический рост возможен только на основе укрепления экономического и инвестиционного сотрудничества, роста вложений в техническое перевооружение производства и внедрение новых технологий. Наряду с мобилизацией собственных ресурсов, особое внимание необходимо уделить привлечению инвестиций. В настоящее время наиболее привлекательными с точки зрения инвесторов являются проекты, связанные с агропромышленным комплексом, развитием пищевой и перерабатывающей промышленности, сферы услуг. </w:t>
      </w:r>
    </w:p>
    <w:p w:rsidR="00B4517D" w:rsidRPr="001C4AC5" w:rsidRDefault="00B4517D" w:rsidP="00A43B27">
      <w:pPr>
        <w:pStyle w:val="af0"/>
        <w:spacing w:line="276" w:lineRule="auto"/>
        <w:ind w:left="0" w:firstLine="709"/>
        <w:rPr>
          <w:sz w:val="28"/>
          <w:szCs w:val="28"/>
        </w:rPr>
      </w:pPr>
      <w:r w:rsidRPr="001C4AC5">
        <w:rPr>
          <w:sz w:val="28"/>
          <w:szCs w:val="28"/>
        </w:rPr>
        <w:t xml:space="preserve"> Жесткая рыночная среда, необходимость сохранять  конкурентоспособность и инвестиционную привлекательность территории, требуют принятия дополнительных мер.</w:t>
      </w:r>
    </w:p>
    <w:p w:rsidR="00B4517D" w:rsidRPr="001C4AC5" w:rsidRDefault="00B4517D" w:rsidP="00A43B27">
      <w:pPr>
        <w:pStyle w:val="af0"/>
        <w:spacing w:line="276" w:lineRule="auto"/>
        <w:ind w:left="0" w:firstLine="709"/>
        <w:rPr>
          <w:sz w:val="28"/>
          <w:szCs w:val="28"/>
        </w:rPr>
      </w:pPr>
      <w:r w:rsidRPr="001C4AC5">
        <w:rPr>
          <w:sz w:val="28"/>
          <w:szCs w:val="28"/>
        </w:rPr>
        <w:t>Важным фактором является рациональное землепользование и размещение промышленных предприятий в соответствии с отраслевой принадлежностью и разрешенным видом использования территории.</w:t>
      </w:r>
    </w:p>
    <w:p w:rsidR="00B4517D" w:rsidRPr="001C4AC5" w:rsidRDefault="00B4517D" w:rsidP="00A43B27">
      <w:pPr>
        <w:pStyle w:val="af0"/>
        <w:spacing w:line="276" w:lineRule="auto"/>
        <w:ind w:left="0" w:firstLine="709"/>
        <w:rPr>
          <w:sz w:val="28"/>
          <w:szCs w:val="28"/>
        </w:rPr>
      </w:pPr>
      <w:r w:rsidRPr="001C4AC5">
        <w:rPr>
          <w:sz w:val="28"/>
          <w:szCs w:val="28"/>
        </w:rPr>
        <w:lastRenderedPageBreak/>
        <w:t xml:space="preserve">Для привлечения инвестиций для решения следующих основных задач: </w:t>
      </w:r>
    </w:p>
    <w:p w:rsidR="00B4517D" w:rsidRPr="001C4AC5" w:rsidRDefault="00B4517D" w:rsidP="00A43B27">
      <w:pPr>
        <w:pStyle w:val="af0"/>
        <w:spacing w:line="276" w:lineRule="auto"/>
        <w:ind w:left="0" w:firstLine="709"/>
        <w:rPr>
          <w:sz w:val="28"/>
          <w:szCs w:val="28"/>
        </w:rPr>
      </w:pPr>
      <w:r w:rsidRPr="001C4AC5">
        <w:rPr>
          <w:sz w:val="28"/>
          <w:szCs w:val="28"/>
        </w:rPr>
        <w:t>- разработка документов территориального планирования поселений;</w:t>
      </w:r>
    </w:p>
    <w:p w:rsidR="00B4517D" w:rsidRPr="001C4AC5" w:rsidRDefault="00B4517D" w:rsidP="00A43B27">
      <w:pPr>
        <w:pStyle w:val="af0"/>
        <w:spacing w:line="276" w:lineRule="auto"/>
        <w:ind w:left="0" w:firstLine="709"/>
        <w:rPr>
          <w:sz w:val="28"/>
          <w:szCs w:val="28"/>
        </w:rPr>
      </w:pPr>
      <w:r w:rsidRPr="001C4AC5">
        <w:rPr>
          <w:sz w:val="28"/>
          <w:szCs w:val="28"/>
        </w:rPr>
        <w:t>- реализация крупных инфраструктурных проектов;</w:t>
      </w:r>
    </w:p>
    <w:p w:rsidR="00B4517D" w:rsidRPr="001C4AC5" w:rsidRDefault="00B4517D" w:rsidP="00A43B27">
      <w:pPr>
        <w:pStyle w:val="af0"/>
        <w:spacing w:line="276" w:lineRule="auto"/>
        <w:ind w:left="0" w:firstLine="709"/>
        <w:rPr>
          <w:sz w:val="28"/>
          <w:szCs w:val="28"/>
        </w:rPr>
      </w:pPr>
      <w:r w:rsidRPr="001C4AC5">
        <w:rPr>
          <w:sz w:val="28"/>
          <w:szCs w:val="28"/>
        </w:rPr>
        <w:t>- развитие системы поддержки инвесторов и организация порядка сопровождения инвестиционных проектов;</w:t>
      </w:r>
    </w:p>
    <w:p w:rsidR="00B4517D" w:rsidRPr="001C4AC5" w:rsidRDefault="00B4517D" w:rsidP="00A43B27">
      <w:pPr>
        <w:pStyle w:val="af0"/>
        <w:spacing w:line="276" w:lineRule="auto"/>
        <w:ind w:left="0" w:firstLine="709"/>
        <w:rPr>
          <w:sz w:val="28"/>
          <w:szCs w:val="28"/>
        </w:rPr>
      </w:pPr>
      <w:r w:rsidRPr="001C4AC5">
        <w:rPr>
          <w:sz w:val="28"/>
          <w:szCs w:val="28"/>
        </w:rPr>
        <w:t>- оказание организационно-методического и информационного содействия и поддержки участникам инвестиционного процесса;</w:t>
      </w:r>
    </w:p>
    <w:p w:rsidR="00B4517D" w:rsidRPr="001C4AC5" w:rsidRDefault="00B4517D" w:rsidP="00A43B27">
      <w:pPr>
        <w:pStyle w:val="af0"/>
        <w:spacing w:line="276" w:lineRule="auto"/>
        <w:ind w:left="0" w:firstLine="709"/>
        <w:rPr>
          <w:sz w:val="28"/>
          <w:szCs w:val="28"/>
        </w:rPr>
      </w:pPr>
      <w:r w:rsidRPr="001C4AC5">
        <w:rPr>
          <w:sz w:val="28"/>
          <w:szCs w:val="28"/>
        </w:rPr>
        <w:t>- развитие инженерной, транспортной и социальной инфраструктуры;</w:t>
      </w:r>
    </w:p>
    <w:p w:rsidR="00B4517D" w:rsidRPr="001C4AC5" w:rsidRDefault="00B4517D" w:rsidP="00A43B27">
      <w:pPr>
        <w:pStyle w:val="af0"/>
        <w:spacing w:line="276" w:lineRule="auto"/>
        <w:ind w:left="0" w:firstLine="709"/>
        <w:rPr>
          <w:sz w:val="28"/>
          <w:szCs w:val="28"/>
        </w:rPr>
      </w:pPr>
      <w:r w:rsidRPr="001C4AC5">
        <w:rPr>
          <w:sz w:val="28"/>
          <w:szCs w:val="28"/>
        </w:rPr>
        <w:t>- создание достаточной налогооблагаемой базы для формирования местного бюджета и динамичного развития территории;</w:t>
      </w:r>
    </w:p>
    <w:p w:rsidR="00B4517D" w:rsidRPr="001C4AC5" w:rsidRDefault="00B4517D" w:rsidP="00A43B27">
      <w:pPr>
        <w:pStyle w:val="af0"/>
        <w:spacing w:line="276" w:lineRule="auto"/>
        <w:ind w:left="0" w:firstLine="709"/>
        <w:rPr>
          <w:sz w:val="28"/>
          <w:szCs w:val="28"/>
        </w:rPr>
      </w:pPr>
      <w:r w:rsidRPr="001C4AC5">
        <w:rPr>
          <w:sz w:val="28"/>
          <w:szCs w:val="28"/>
        </w:rPr>
        <w:t>- формирование единой информационной среды на основе современных телекоммуникационных технологий.</w:t>
      </w:r>
    </w:p>
    <w:p w:rsidR="00B4517D" w:rsidRPr="001C4AC5" w:rsidRDefault="00B4517D" w:rsidP="00A43B27">
      <w:pPr>
        <w:pStyle w:val="BodyTextIndent21"/>
        <w:widowControl w:val="0"/>
        <w:spacing w:line="276" w:lineRule="auto"/>
        <w:ind w:firstLine="709"/>
        <w:rPr>
          <w:sz w:val="28"/>
          <w:szCs w:val="28"/>
        </w:rPr>
      </w:pPr>
      <w:r w:rsidRPr="001C4AC5">
        <w:rPr>
          <w:sz w:val="28"/>
          <w:szCs w:val="28"/>
        </w:rPr>
        <w:t xml:space="preserve">Главной целью инвестиционной </w:t>
      </w:r>
      <w:proofErr w:type="gramStart"/>
      <w:r w:rsidRPr="001C4AC5">
        <w:rPr>
          <w:sz w:val="28"/>
          <w:szCs w:val="28"/>
        </w:rPr>
        <w:t>политики на</w:t>
      </w:r>
      <w:proofErr w:type="gramEnd"/>
      <w:r w:rsidRPr="001C4AC5">
        <w:rPr>
          <w:sz w:val="28"/>
          <w:szCs w:val="28"/>
        </w:rPr>
        <w:t xml:space="preserve"> ближайшее будущее </w:t>
      </w:r>
      <w:r w:rsidRPr="001C4AC5">
        <w:rPr>
          <w:bCs/>
          <w:sz w:val="28"/>
          <w:szCs w:val="28"/>
        </w:rPr>
        <w:t xml:space="preserve">является </w:t>
      </w:r>
      <w:r w:rsidRPr="001C4AC5">
        <w:rPr>
          <w:sz w:val="28"/>
          <w:szCs w:val="28"/>
        </w:rPr>
        <w:t xml:space="preserve">развитие благоприятных условий для осуществления инвестиционной деятельности на территории </w:t>
      </w:r>
      <w:proofErr w:type="spellStart"/>
      <w:r w:rsidRPr="001C4AC5">
        <w:rPr>
          <w:sz w:val="28"/>
          <w:szCs w:val="28"/>
        </w:rPr>
        <w:t>Новобурасского</w:t>
      </w:r>
      <w:proofErr w:type="spellEnd"/>
      <w:r w:rsidRPr="001C4AC5">
        <w:rPr>
          <w:sz w:val="28"/>
          <w:szCs w:val="28"/>
        </w:rPr>
        <w:t xml:space="preserve"> района, обеспечение высоких темпов экономического роста за счет активного притока инвестиций.</w:t>
      </w:r>
      <w:bookmarkStart w:id="0" w:name="__RefHeading__27_516089901"/>
      <w:bookmarkEnd w:id="0"/>
    </w:p>
    <w:p w:rsidR="00B4517D" w:rsidRPr="001C4AC5" w:rsidRDefault="009B181A" w:rsidP="00A43B27">
      <w:pPr>
        <w:pStyle w:val="BodyTextIndent21"/>
        <w:widowControl w:val="0"/>
        <w:spacing w:line="276" w:lineRule="auto"/>
        <w:ind w:firstLine="709"/>
        <w:jc w:val="left"/>
        <w:rPr>
          <w:b/>
          <w:sz w:val="28"/>
          <w:szCs w:val="28"/>
        </w:rPr>
      </w:pPr>
      <w:r w:rsidRPr="001C4AC5">
        <w:rPr>
          <w:b/>
          <w:sz w:val="28"/>
          <w:szCs w:val="28"/>
        </w:rPr>
        <w:t>Раздел 2 изложить в следующей редакции:</w:t>
      </w:r>
    </w:p>
    <w:p w:rsidR="00B4517D" w:rsidRPr="001C4AC5" w:rsidRDefault="00B4517D" w:rsidP="00A43B27">
      <w:pPr>
        <w:pStyle w:val="BodyTextIndent21"/>
        <w:widowControl w:val="0"/>
        <w:spacing w:line="276" w:lineRule="auto"/>
        <w:ind w:firstLine="709"/>
        <w:rPr>
          <w:b/>
          <w:sz w:val="28"/>
          <w:szCs w:val="28"/>
        </w:rPr>
      </w:pPr>
      <w:r w:rsidRPr="001C4AC5">
        <w:rPr>
          <w:b/>
          <w:sz w:val="28"/>
          <w:szCs w:val="28"/>
        </w:rPr>
        <w:t>2.2.2. Достижение качественно нового уровня конкурентоспособности экономики на базе инвестиций</w:t>
      </w:r>
    </w:p>
    <w:p w:rsidR="00B4517D" w:rsidRPr="001C4AC5" w:rsidRDefault="00B4517D" w:rsidP="00A43B27">
      <w:pPr>
        <w:pStyle w:val="BodyTextIndent21"/>
        <w:widowControl w:val="0"/>
        <w:spacing w:line="276" w:lineRule="auto"/>
        <w:ind w:firstLine="709"/>
        <w:rPr>
          <w:sz w:val="28"/>
          <w:szCs w:val="28"/>
        </w:rPr>
      </w:pPr>
      <w:r w:rsidRPr="001C4AC5">
        <w:rPr>
          <w:b/>
          <w:sz w:val="28"/>
          <w:szCs w:val="28"/>
        </w:rPr>
        <w:tab/>
      </w:r>
      <w:r w:rsidRPr="001C4AC5">
        <w:rPr>
          <w:sz w:val="28"/>
          <w:szCs w:val="28"/>
        </w:rPr>
        <w:t xml:space="preserve">Главной целью инвестиционной </w:t>
      </w:r>
      <w:proofErr w:type="gramStart"/>
      <w:r w:rsidRPr="001C4AC5">
        <w:rPr>
          <w:sz w:val="28"/>
          <w:szCs w:val="28"/>
        </w:rPr>
        <w:t>политики на</w:t>
      </w:r>
      <w:proofErr w:type="gramEnd"/>
      <w:r w:rsidRPr="001C4AC5">
        <w:rPr>
          <w:sz w:val="28"/>
          <w:szCs w:val="28"/>
        </w:rPr>
        <w:t xml:space="preserve"> ближайшее будущее </w:t>
      </w:r>
      <w:r w:rsidRPr="001C4AC5">
        <w:rPr>
          <w:bCs/>
          <w:sz w:val="28"/>
          <w:szCs w:val="28"/>
        </w:rPr>
        <w:t xml:space="preserve">является </w:t>
      </w:r>
      <w:r w:rsidRPr="001C4AC5">
        <w:rPr>
          <w:sz w:val="28"/>
          <w:szCs w:val="28"/>
        </w:rPr>
        <w:t xml:space="preserve">развитие благоприятных условий для осуществления инвестиционной деятельности на территории </w:t>
      </w:r>
      <w:proofErr w:type="spellStart"/>
      <w:r w:rsidRPr="001C4AC5">
        <w:rPr>
          <w:sz w:val="28"/>
          <w:szCs w:val="28"/>
        </w:rPr>
        <w:t>Новобурасского</w:t>
      </w:r>
      <w:proofErr w:type="spellEnd"/>
      <w:r w:rsidRPr="001C4AC5">
        <w:rPr>
          <w:sz w:val="28"/>
          <w:szCs w:val="28"/>
        </w:rPr>
        <w:t xml:space="preserve"> муниципального района, обеспечение высоких темпов экономического роста за счет активного притока инвестиций.</w:t>
      </w:r>
    </w:p>
    <w:p w:rsidR="00B4517D" w:rsidRPr="001C4AC5" w:rsidRDefault="00B4517D" w:rsidP="00A43B27">
      <w:pPr>
        <w:pStyle w:val="22"/>
        <w:spacing w:after="0" w:line="276" w:lineRule="auto"/>
        <w:ind w:firstLine="709"/>
        <w:jc w:val="both"/>
        <w:rPr>
          <w:sz w:val="28"/>
          <w:szCs w:val="28"/>
        </w:rPr>
      </w:pPr>
      <w:r w:rsidRPr="001C4AC5">
        <w:rPr>
          <w:sz w:val="28"/>
          <w:szCs w:val="28"/>
        </w:rPr>
        <w:t>Основными задачами Стратегии являются:</w:t>
      </w:r>
    </w:p>
    <w:p w:rsidR="00B4517D" w:rsidRPr="001C4AC5" w:rsidRDefault="00B4517D" w:rsidP="00A43B27">
      <w:pPr>
        <w:pStyle w:val="22"/>
        <w:tabs>
          <w:tab w:val="left" w:pos="0"/>
        </w:tabs>
        <w:spacing w:after="0" w:line="276" w:lineRule="auto"/>
        <w:ind w:firstLine="709"/>
        <w:jc w:val="both"/>
        <w:rPr>
          <w:sz w:val="28"/>
          <w:szCs w:val="28"/>
        </w:rPr>
      </w:pPr>
      <w:r w:rsidRPr="001C4AC5">
        <w:rPr>
          <w:sz w:val="28"/>
          <w:szCs w:val="28"/>
        </w:rPr>
        <w:tab/>
        <w:t>- повышение инвестиционной привлекательности района, раскрытие его конкурентных преимуще</w:t>
      </w:r>
      <w:proofErr w:type="gramStart"/>
      <w:r w:rsidRPr="001C4AC5">
        <w:rPr>
          <w:sz w:val="28"/>
          <w:szCs w:val="28"/>
        </w:rPr>
        <w:t>ств дл</w:t>
      </w:r>
      <w:proofErr w:type="gramEnd"/>
      <w:r w:rsidRPr="001C4AC5">
        <w:rPr>
          <w:sz w:val="28"/>
          <w:szCs w:val="28"/>
        </w:rPr>
        <w:t>я  инвесторов;</w:t>
      </w:r>
    </w:p>
    <w:p w:rsidR="00B4517D" w:rsidRPr="001C4AC5" w:rsidRDefault="00B4517D" w:rsidP="00A43B27">
      <w:pPr>
        <w:pStyle w:val="22"/>
        <w:tabs>
          <w:tab w:val="left" w:pos="0"/>
        </w:tabs>
        <w:spacing w:after="0" w:line="276" w:lineRule="auto"/>
        <w:ind w:firstLine="709"/>
        <w:jc w:val="both"/>
        <w:rPr>
          <w:sz w:val="28"/>
          <w:szCs w:val="28"/>
        </w:rPr>
      </w:pPr>
      <w:r w:rsidRPr="001C4AC5">
        <w:rPr>
          <w:bCs/>
          <w:sz w:val="28"/>
          <w:szCs w:val="28"/>
        </w:rPr>
        <w:tab/>
        <w:t>- увеличение объема прямых инвестиций</w:t>
      </w:r>
      <w:r w:rsidRPr="001C4AC5">
        <w:rPr>
          <w:sz w:val="28"/>
          <w:szCs w:val="28"/>
        </w:rPr>
        <w:t>.</w:t>
      </w:r>
    </w:p>
    <w:p w:rsidR="00B4517D" w:rsidRPr="001C4AC5" w:rsidRDefault="00B4517D" w:rsidP="00A43B27">
      <w:pPr>
        <w:pStyle w:val="BodyTextIndent21"/>
        <w:widowControl w:val="0"/>
        <w:tabs>
          <w:tab w:val="left" w:pos="900"/>
        </w:tabs>
        <w:spacing w:line="276" w:lineRule="auto"/>
        <w:ind w:firstLine="709"/>
        <w:rPr>
          <w:sz w:val="28"/>
          <w:szCs w:val="28"/>
        </w:rPr>
      </w:pPr>
      <w:r w:rsidRPr="001C4AC5">
        <w:rPr>
          <w:sz w:val="28"/>
          <w:szCs w:val="28"/>
        </w:rPr>
        <w:t>Основные пути реализации поставленных задач будут заключаться</w:t>
      </w:r>
    </w:p>
    <w:p w:rsidR="00B4517D" w:rsidRPr="001C4AC5" w:rsidRDefault="00B4517D" w:rsidP="00A43B27">
      <w:pPr>
        <w:pStyle w:val="BodyTextIndent21"/>
        <w:widowControl w:val="0"/>
        <w:tabs>
          <w:tab w:val="left" w:pos="900"/>
        </w:tabs>
        <w:spacing w:line="276" w:lineRule="auto"/>
        <w:ind w:firstLine="709"/>
        <w:rPr>
          <w:bCs/>
          <w:sz w:val="28"/>
          <w:szCs w:val="28"/>
        </w:rPr>
      </w:pPr>
      <w:r w:rsidRPr="001C4AC5">
        <w:rPr>
          <w:bCs/>
          <w:sz w:val="28"/>
          <w:szCs w:val="28"/>
        </w:rPr>
        <w:tab/>
        <w:t xml:space="preserve">- активном </w:t>
      </w:r>
      <w:proofErr w:type="gramStart"/>
      <w:r w:rsidRPr="001C4AC5">
        <w:rPr>
          <w:bCs/>
          <w:sz w:val="28"/>
          <w:szCs w:val="28"/>
        </w:rPr>
        <w:t>позиционировании</w:t>
      </w:r>
      <w:proofErr w:type="gramEnd"/>
      <w:r w:rsidRPr="001C4AC5">
        <w:rPr>
          <w:bCs/>
          <w:sz w:val="28"/>
          <w:szCs w:val="28"/>
        </w:rPr>
        <w:t xml:space="preserve"> района в качестве территории, благоприятной для инвестирования, формирование оригинального, понятного и узнаваемого инвесторами образа района;</w:t>
      </w:r>
    </w:p>
    <w:p w:rsidR="00B4517D" w:rsidRPr="001C4AC5" w:rsidRDefault="00B4517D" w:rsidP="00A43B27">
      <w:pPr>
        <w:pStyle w:val="BodyTextIndent21"/>
        <w:widowControl w:val="0"/>
        <w:tabs>
          <w:tab w:val="left" w:pos="900"/>
        </w:tabs>
        <w:spacing w:line="276" w:lineRule="auto"/>
        <w:ind w:firstLine="709"/>
        <w:rPr>
          <w:sz w:val="28"/>
          <w:szCs w:val="28"/>
        </w:rPr>
      </w:pPr>
      <w:r w:rsidRPr="001C4AC5">
        <w:rPr>
          <w:bCs/>
          <w:sz w:val="28"/>
          <w:szCs w:val="28"/>
        </w:rPr>
        <w:tab/>
        <w:t>- информационной поддержке инвестиционной политики района,</w:t>
      </w:r>
      <w:r w:rsidRPr="001C4AC5">
        <w:rPr>
          <w:sz w:val="28"/>
          <w:szCs w:val="28"/>
        </w:rPr>
        <w:t xml:space="preserve"> презентации инвестиционных возможностей района;</w:t>
      </w:r>
    </w:p>
    <w:p w:rsidR="00B4517D" w:rsidRPr="001C4AC5" w:rsidRDefault="00B4517D" w:rsidP="00A43B27">
      <w:pPr>
        <w:pStyle w:val="BodyTextIndent21"/>
        <w:widowControl w:val="0"/>
        <w:tabs>
          <w:tab w:val="left" w:pos="900"/>
        </w:tabs>
        <w:spacing w:line="276" w:lineRule="auto"/>
        <w:ind w:firstLine="709"/>
        <w:rPr>
          <w:bCs/>
          <w:sz w:val="28"/>
          <w:szCs w:val="28"/>
        </w:rPr>
      </w:pPr>
      <w:r w:rsidRPr="001C4AC5">
        <w:rPr>
          <w:bCs/>
          <w:sz w:val="28"/>
          <w:szCs w:val="28"/>
        </w:rPr>
        <w:tab/>
        <w:t xml:space="preserve">- </w:t>
      </w:r>
      <w:proofErr w:type="gramStart"/>
      <w:r w:rsidRPr="001C4AC5">
        <w:rPr>
          <w:bCs/>
          <w:sz w:val="28"/>
          <w:szCs w:val="28"/>
        </w:rPr>
        <w:t>выстраивании</w:t>
      </w:r>
      <w:proofErr w:type="gramEnd"/>
      <w:r w:rsidRPr="001C4AC5">
        <w:rPr>
          <w:bCs/>
          <w:sz w:val="28"/>
          <w:szCs w:val="28"/>
        </w:rPr>
        <w:t xml:space="preserve"> партнерских отношений со стратегическими инвесторами;</w:t>
      </w:r>
    </w:p>
    <w:p w:rsidR="00B4517D" w:rsidRPr="001C4AC5" w:rsidRDefault="00B4517D" w:rsidP="00A43B27">
      <w:pPr>
        <w:pStyle w:val="BodyTextIndent21"/>
        <w:widowControl w:val="0"/>
        <w:tabs>
          <w:tab w:val="left" w:pos="900"/>
        </w:tabs>
        <w:spacing w:line="276" w:lineRule="auto"/>
        <w:ind w:firstLine="709"/>
        <w:rPr>
          <w:bCs/>
          <w:sz w:val="28"/>
          <w:szCs w:val="28"/>
        </w:rPr>
      </w:pPr>
      <w:r w:rsidRPr="001C4AC5">
        <w:rPr>
          <w:bCs/>
          <w:sz w:val="28"/>
          <w:szCs w:val="28"/>
        </w:rPr>
        <w:tab/>
        <w:t xml:space="preserve">- </w:t>
      </w:r>
      <w:proofErr w:type="gramStart"/>
      <w:r w:rsidRPr="001C4AC5">
        <w:rPr>
          <w:bCs/>
          <w:sz w:val="28"/>
          <w:szCs w:val="28"/>
        </w:rPr>
        <w:t>заключении</w:t>
      </w:r>
      <w:proofErr w:type="gramEnd"/>
      <w:r w:rsidRPr="001C4AC5">
        <w:rPr>
          <w:bCs/>
          <w:sz w:val="28"/>
          <w:szCs w:val="28"/>
        </w:rPr>
        <w:t xml:space="preserve"> инвестиционных договоров с инвесторами, реализующими инвестиционные проекты на территории района;</w:t>
      </w:r>
    </w:p>
    <w:p w:rsidR="00B4517D" w:rsidRPr="001C4AC5" w:rsidRDefault="00B4517D" w:rsidP="00A43B27">
      <w:pPr>
        <w:pStyle w:val="BodyTextIndent21"/>
        <w:widowControl w:val="0"/>
        <w:tabs>
          <w:tab w:val="left" w:pos="900"/>
        </w:tabs>
        <w:spacing w:line="276" w:lineRule="auto"/>
        <w:ind w:firstLine="709"/>
        <w:rPr>
          <w:bCs/>
          <w:sz w:val="28"/>
          <w:szCs w:val="28"/>
        </w:rPr>
      </w:pPr>
      <w:r w:rsidRPr="001C4AC5">
        <w:rPr>
          <w:bCs/>
          <w:sz w:val="28"/>
          <w:szCs w:val="28"/>
        </w:rPr>
        <w:tab/>
        <w:t>- активизации деятельности муниципального района по привлечению инвестиций на свою территорию, формировании инвестиционной привлекательности  муниц</w:t>
      </w:r>
      <w:bookmarkStart w:id="1" w:name="_Toc295206948"/>
      <w:r w:rsidRPr="001C4AC5">
        <w:rPr>
          <w:bCs/>
          <w:sz w:val="28"/>
          <w:szCs w:val="28"/>
        </w:rPr>
        <w:t>ипального район;</w:t>
      </w:r>
    </w:p>
    <w:p w:rsidR="00B4517D" w:rsidRPr="001C4AC5" w:rsidRDefault="00B4517D" w:rsidP="00A43B27">
      <w:pPr>
        <w:pStyle w:val="BodyTextIndent21"/>
        <w:widowControl w:val="0"/>
        <w:tabs>
          <w:tab w:val="left" w:pos="900"/>
        </w:tabs>
        <w:spacing w:line="276" w:lineRule="auto"/>
        <w:ind w:firstLine="709"/>
        <w:rPr>
          <w:bCs/>
          <w:sz w:val="28"/>
          <w:szCs w:val="28"/>
        </w:rPr>
      </w:pPr>
      <w:r w:rsidRPr="001C4AC5">
        <w:rPr>
          <w:sz w:val="28"/>
          <w:szCs w:val="28"/>
        </w:rPr>
        <w:lastRenderedPageBreak/>
        <w:tab/>
      </w:r>
      <w:r w:rsidRPr="001C4AC5">
        <w:rPr>
          <w:bCs/>
          <w:sz w:val="28"/>
          <w:szCs w:val="28"/>
        </w:rPr>
        <w:t xml:space="preserve">проведение переговоров с инвесторами, изъявившими желание о реализации </w:t>
      </w:r>
      <w:proofErr w:type="spellStart"/>
      <w:proofErr w:type="gramStart"/>
      <w:r w:rsidRPr="001C4AC5">
        <w:rPr>
          <w:bCs/>
          <w:sz w:val="28"/>
          <w:szCs w:val="28"/>
        </w:rPr>
        <w:t>бизнес-проектов</w:t>
      </w:r>
      <w:proofErr w:type="spellEnd"/>
      <w:proofErr w:type="gramEnd"/>
      <w:r w:rsidRPr="001C4AC5">
        <w:rPr>
          <w:bCs/>
          <w:sz w:val="28"/>
          <w:szCs w:val="28"/>
        </w:rPr>
        <w:t xml:space="preserve"> на нашей территории, оказание помощи в их продвижении и реализации; </w:t>
      </w:r>
    </w:p>
    <w:p w:rsidR="00B4517D" w:rsidRPr="001C4AC5" w:rsidRDefault="00B4517D" w:rsidP="00A43B27">
      <w:pPr>
        <w:pStyle w:val="BodyTextIndent21"/>
        <w:widowControl w:val="0"/>
        <w:tabs>
          <w:tab w:val="left" w:pos="900"/>
        </w:tabs>
        <w:spacing w:line="276" w:lineRule="auto"/>
        <w:ind w:firstLine="709"/>
        <w:rPr>
          <w:bCs/>
          <w:sz w:val="28"/>
          <w:szCs w:val="28"/>
        </w:rPr>
      </w:pPr>
      <w:r w:rsidRPr="001C4AC5">
        <w:rPr>
          <w:bCs/>
          <w:sz w:val="28"/>
          <w:szCs w:val="28"/>
        </w:rPr>
        <w:tab/>
        <w:t>индивидуальная работа с инвесторами, оказание содействия в реализации проектов (предоставление льгот, подбор помещений, земельных участков, содействие в оформлении документов и т.д.).</w:t>
      </w:r>
    </w:p>
    <w:p w:rsidR="00B4517D" w:rsidRPr="001C4AC5" w:rsidRDefault="00B4517D" w:rsidP="00A43B27">
      <w:pPr>
        <w:pStyle w:val="BodyTextIndent21"/>
        <w:widowControl w:val="0"/>
        <w:tabs>
          <w:tab w:val="left" w:pos="900"/>
        </w:tabs>
        <w:spacing w:line="276" w:lineRule="auto"/>
        <w:ind w:firstLine="709"/>
        <w:rPr>
          <w:bCs/>
          <w:sz w:val="28"/>
          <w:szCs w:val="28"/>
        </w:rPr>
      </w:pPr>
    </w:p>
    <w:p w:rsidR="00B4517D" w:rsidRPr="001C4AC5" w:rsidRDefault="00B4517D" w:rsidP="00A43B27">
      <w:pPr>
        <w:pStyle w:val="BodyTextIndent21"/>
        <w:widowControl w:val="0"/>
        <w:tabs>
          <w:tab w:val="left" w:pos="900"/>
        </w:tabs>
        <w:spacing w:line="276" w:lineRule="auto"/>
        <w:ind w:firstLine="709"/>
        <w:rPr>
          <w:b/>
          <w:sz w:val="28"/>
          <w:szCs w:val="28"/>
        </w:rPr>
      </w:pPr>
      <w:r w:rsidRPr="001C4AC5">
        <w:rPr>
          <w:b/>
          <w:sz w:val="28"/>
          <w:szCs w:val="28"/>
        </w:rPr>
        <w:tab/>
        <w:t xml:space="preserve">2.2.2.1. Приоритетные задачи инвестиционной политики </w:t>
      </w:r>
      <w:proofErr w:type="spellStart"/>
      <w:r w:rsidRPr="001C4AC5">
        <w:rPr>
          <w:b/>
          <w:sz w:val="28"/>
          <w:szCs w:val="28"/>
        </w:rPr>
        <w:t>Новобурасского</w:t>
      </w:r>
      <w:proofErr w:type="spellEnd"/>
      <w:r w:rsidRPr="001C4AC5">
        <w:rPr>
          <w:b/>
          <w:sz w:val="28"/>
          <w:szCs w:val="28"/>
        </w:rPr>
        <w:t xml:space="preserve"> муниципального района</w:t>
      </w:r>
      <w:bookmarkEnd w:id="1"/>
    </w:p>
    <w:p w:rsidR="00B4517D" w:rsidRPr="001C4AC5" w:rsidRDefault="00B4517D" w:rsidP="00A43B27">
      <w:pPr>
        <w:pStyle w:val="a8"/>
        <w:spacing w:before="0" w:beforeAutospacing="0" w:after="0" w:afterAutospacing="0" w:line="276" w:lineRule="auto"/>
        <w:ind w:firstLine="709"/>
        <w:rPr>
          <w:bCs/>
          <w:sz w:val="28"/>
          <w:szCs w:val="28"/>
        </w:rPr>
      </w:pPr>
      <w:r w:rsidRPr="001C4AC5">
        <w:rPr>
          <w:bCs/>
          <w:sz w:val="28"/>
          <w:szCs w:val="28"/>
        </w:rPr>
        <w:t xml:space="preserve">Для формирования инвестиционной политики района как основы ее модернизации, обеспечивающей формирование </w:t>
      </w:r>
      <w:proofErr w:type="spellStart"/>
      <w:r w:rsidRPr="001C4AC5">
        <w:rPr>
          <w:bCs/>
          <w:sz w:val="28"/>
          <w:szCs w:val="28"/>
        </w:rPr>
        <w:t>инвестиционно-инновационной</w:t>
      </w:r>
      <w:proofErr w:type="spellEnd"/>
      <w:r w:rsidRPr="001C4AC5">
        <w:rPr>
          <w:bCs/>
          <w:sz w:val="28"/>
          <w:szCs w:val="28"/>
        </w:rPr>
        <w:t xml:space="preserve"> модели развития экономики, необходимо решение следующих приоритетных задач: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bCs/>
          <w:sz w:val="28"/>
          <w:szCs w:val="28"/>
        </w:rPr>
        <w:t xml:space="preserve">- реализация инвестиционных проектов, важных для района - привлечение инвестиций в развитие агропромышленного комплекса, </w:t>
      </w:r>
      <w:r w:rsidRPr="001C4AC5">
        <w:rPr>
          <w:rFonts w:ascii="Times New Roman" w:hAnsi="Times New Roman" w:cs="Times New Roman"/>
          <w:sz w:val="28"/>
          <w:szCs w:val="28"/>
        </w:rPr>
        <w:t>обеспечивающих структурные сдвиги в сельском хозяйстве и увеличение производительности труда на селе;</w:t>
      </w:r>
    </w:p>
    <w:p w:rsidR="00B4517D" w:rsidRPr="001C4AC5" w:rsidRDefault="00B4517D" w:rsidP="00A43B27">
      <w:pPr>
        <w:pStyle w:val="a8"/>
        <w:spacing w:before="0" w:beforeAutospacing="0" w:after="0" w:afterAutospacing="0" w:line="276" w:lineRule="auto"/>
        <w:ind w:firstLine="709"/>
        <w:rPr>
          <w:bCs/>
          <w:sz w:val="28"/>
          <w:szCs w:val="28"/>
        </w:rPr>
      </w:pPr>
      <w:r w:rsidRPr="001C4AC5">
        <w:rPr>
          <w:bCs/>
          <w:sz w:val="28"/>
          <w:szCs w:val="28"/>
        </w:rPr>
        <w:t>- развитие сферы услуг, стимулирование развития малого и среднего предпринимательства</w:t>
      </w:r>
      <w:bookmarkStart w:id="2" w:name="_Toc295206949"/>
      <w:r w:rsidRPr="001C4AC5">
        <w:rPr>
          <w:bCs/>
          <w:sz w:val="28"/>
          <w:szCs w:val="28"/>
        </w:rPr>
        <w:t>.</w:t>
      </w:r>
    </w:p>
    <w:p w:rsidR="00B4517D" w:rsidRPr="001C4AC5" w:rsidRDefault="00B4517D" w:rsidP="00A43B27">
      <w:pPr>
        <w:pStyle w:val="a8"/>
        <w:spacing w:before="0" w:beforeAutospacing="0" w:after="0" w:afterAutospacing="0" w:line="276" w:lineRule="auto"/>
        <w:ind w:firstLine="709"/>
        <w:rPr>
          <w:bCs/>
          <w:sz w:val="28"/>
          <w:szCs w:val="28"/>
        </w:rPr>
      </w:pPr>
      <w:r w:rsidRPr="001C4AC5">
        <w:rPr>
          <w:bCs/>
          <w:sz w:val="28"/>
          <w:szCs w:val="28"/>
        </w:rPr>
        <w:t>С целью реализации данных задач на территории Саратовской области и муниципалитета проводится поэтапное внедрение Регионального инвестиционного стандарта, которое включает в себя проведение следующих мероприятий</w:t>
      </w:r>
      <w:proofErr w:type="gramStart"/>
      <w:r w:rsidRPr="001C4AC5">
        <w:rPr>
          <w:bCs/>
          <w:sz w:val="28"/>
          <w:szCs w:val="28"/>
        </w:rPr>
        <w:t xml:space="preserve">;. </w:t>
      </w:r>
      <w:proofErr w:type="gramEnd"/>
    </w:p>
    <w:p w:rsidR="00B4517D" w:rsidRPr="001C4AC5" w:rsidRDefault="00B4517D" w:rsidP="00A43B27">
      <w:pPr>
        <w:pStyle w:val="a8"/>
        <w:spacing w:before="0" w:beforeAutospacing="0" w:after="0" w:afterAutospacing="0" w:line="276" w:lineRule="auto"/>
        <w:ind w:firstLine="709"/>
        <w:rPr>
          <w:bCs/>
          <w:sz w:val="28"/>
          <w:szCs w:val="28"/>
        </w:rPr>
      </w:pPr>
      <w:r w:rsidRPr="001C4AC5">
        <w:rPr>
          <w:bCs/>
          <w:sz w:val="28"/>
          <w:szCs w:val="28"/>
        </w:rPr>
        <w:t xml:space="preserve">- В 2024 году в целях улучшения инвестиционного климата и развития инвестиционной деятельности на территории Саратовской области заключено Соглашение о сотрудничестве между министерством инвестиционной политики Саратовской области, акционерным обществом «Корпорация развития Саратовской области» и администрацией </w:t>
      </w:r>
      <w:proofErr w:type="spellStart"/>
      <w:r w:rsidRPr="001C4AC5">
        <w:rPr>
          <w:bCs/>
          <w:sz w:val="28"/>
          <w:szCs w:val="28"/>
        </w:rPr>
        <w:t>Новобурасского</w:t>
      </w:r>
      <w:proofErr w:type="spellEnd"/>
      <w:r w:rsidRPr="001C4AC5">
        <w:rPr>
          <w:bCs/>
          <w:sz w:val="28"/>
          <w:szCs w:val="28"/>
        </w:rPr>
        <w:t xml:space="preserve"> муниципального района. </w:t>
      </w:r>
    </w:p>
    <w:p w:rsidR="00B4517D" w:rsidRPr="001C4AC5" w:rsidRDefault="00B4517D" w:rsidP="00A43B27">
      <w:pPr>
        <w:pStyle w:val="a8"/>
        <w:spacing w:before="0" w:beforeAutospacing="0" w:after="0" w:afterAutospacing="0" w:line="276" w:lineRule="auto"/>
        <w:ind w:firstLine="709"/>
        <w:rPr>
          <w:bCs/>
          <w:sz w:val="28"/>
          <w:szCs w:val="28"/>
        </w:rPr>
      </w:pPr>
      <w:r w:rsidRPr="001C4AC5">
        <w:rPr>
          <w:bCs/>
          <w:sz w:val="28"/>
          <w:szCs w:val="28"/>
        </w:rPr>
        <w:t xml:space="preserve">- При главе </w:t>
      </w:r>
      <w:proofErr w:type="spellStart"/>
      <w:r w:rsidRPr="001C4AC5">
        <w:rPr>
          <w:bCs/>
          <w:sz w:val="28"/>
          <w:szCs w:val="28"/>
        </w:rPr>
        <w:t>Новобурасского</w:t>
      </w:r>
      <w:proofErr w:type="spellEnd"/>
      <w:r w:rsidRPr="001C4AC5">
        <w:rPr>
          <w:bCs/>
          <w:sz w:val="28"/>
          <w:szCs w:val="28"/>
        </w:rPr>
        <w:t xml:space="preserve"> муниципального района работает Совет по инвестициям, на котором решаются вопросы по формированию благоприятной инвестиционной среды;</w:t>
      </w:r>
    </w:p>
    <w:p w:rsidR="00B4517D" w:rsidRPr="001C4AC5" w:rsidRDefault="00B4517D" w:rsidP="00A43B27">
      <w:pPr>
        <w:pStyle w:val="a8"/>
        <w:spacing w:before="0" w:beforeAutospacing="0" w:after="0" w:afterAutospacing="0" w:line="276" w:lineRule="auto"/>
        <w:ind w:firstLine="709"/>
        <w:rPr>
          <w:bCs/>
          <w:sz w:val="28"/>
          <w:szCs w:val="28"/>
        </w:rPr>
      </w:pPr>
      <w:r w:rsidRPr="001C4AC5">
        <w:rPr>
          <w:bCs/>
          <w:sz w:val="28"/>
          <w:szCs w:val="28"/>
        </w:rPr>
        <w:t>- Для повышения качества управления в сфере инвестиций и оказания оперативной помощи в реализации инвестиционных проектов привлеченному инвестору сформирован институт Инвестиционных уполномоченных. Постановлением Главы администрации назначен инвестиционный уполномоченный;</w:t>
      </w:r>
    </w:p>
    <w:p w:rsidR="00B4517D" w:rsidRPr="001C4AC5" w:rsidRDefault="00B4517D" w:rsidP="00A43B27">
      <w:pPr>
        <w:pStyle w:val="a8"/>
        <w:spacing w:before="0" w:beforeAutospacing="0" w:after="0" w:afterAutospacing="0" w:line="276" w:lineRule="auto"/>
        <w:ind w:firstLine="709"/>
        <w:rPr>
          <w:bCs/>
          <w:sz w:val="28"/>
          <w:szCs w:val="28"/>
        </w:rPr>
      </w:pPr>
      <w:r w:rsidRPr="001C4AC5">
        <w:rPr>
          <w:bCs/>
          <w:sz w:val="28"/>
          <w:szCs w:val="28"/>
        </w:rPr>
        <w:t xml:space="preserve"> - Для потенциальных инвесторов район предлагает девять свободных площадок (территорий для застройки). По каждой предлагаемой площадке сформирован паспорт с предложением по ее использованию</w:t>
      </w:r>
      <w:proofErr w:type="gramStart"/>
      <w:r w:rsidRPr="001C4AC5">
        <w:rPr>
          <w:bCs/>
          <w:sz w:val="28"/>
          <w:szCs w:val="28"/>
        </w:rPr>
        <w:t>.;</w:t>
      </w:r>
      <w:proofErr w:type="gramEnd"/>
    </w:p>
    <w:p w:rsidR="00B4517D" w:rsidRPr="001C4AC5" w:rsidRDefault="00B4517D" w:rsidP="00A43B27">
      <w:pPr>
        <w:pStyle w:val="a8"/>
        <w:spacing w:before="0" w:beforeAutospacing="0" w:after="0" w:afterAutospacing="0" w:line="276" w:lineRule="auto"/>
        <w:ind w:firstLine="709"/>
        <w:rPr>
          <w:bCs/>
          <w:sz w:val="28"/>
          <w:szCs w:val="28"/>
        </w:rPr>
      </w:pPr>
      <w:r w:rsidRPr="001C4AC5">
        <w:rPr>
          <w:bCs/>
          <w:sz w:val="28"/>
          <w:szCs w:val="28"/>
        </w:rPr>
        <w:t xml:space="preserve">- Инвестиционные уполномоченные и профильные специалисты администрации района прошли обучение в Региональной инвестиционной школе; </w:t>
      </w:r>
    </w:p>
    <w:p w:rsidR="00B4517D" w:rsidRPr="001C4AC5" w:rsidRDefault="00B4517D" w:rsidP="00A43B27">
      <w:pPr>
        <w:pStyle w:val="a8"/>
        <w:spacing w:before="0" w:beforeAutospacing="0" w:after="0" w:afterAutospacing="0" w:line="276" w:lineRule="auto"/>
        <w:ind w:firstLine="709"/>
        <w:rPr>
          <w:bCs/>
          <w:sz w:val="28"/>
          <w:szCs w:val="28"/>
        </w:rPr>
      </w:pPr>
      <w:r w:rsidRPr="001C4AC5">
        <w:rPr>
          <w:bCs/>
          <w:sz w:val="28"/>
          <w:szCs w:val="28"/>
        </w:rPr>
        <w:lastRenderedPageBreak/>
        <w:t xml:space="preserve">- В 2023 году начата разработка инвестиционного Профиля </w:t>
      </w:r>
      <w:proofErr w:type="spellStart"/>
      <w:r w:rsidRPr="001C4AC5">
        <w:rPr>
          <w:bCs/>
          <w:sz w:val="28"/>
          <w:szCs w:val="28"/>
        </w:rPr>
        <w:t>Новобурасского</w:t>
      </w:r>
      <w:proofErr w:type="spellEnd"/>
      <w:r w:rsidRPr="001C4AC5">
        <w:rPr>
          <w:bCs/>
          <w:sz w:val="28"/>
          <w:szCs w:val="28"/>
        </w:rPr>
        <w:t xml:space="preserve"> муниципального района, в котором отражен ресурсный потенциал и социально-экономическое положение муниципалитета, определены приоритетные ниши инвестиционного развития территории. 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517D" w:rsidRPr="001C4AC5" w:rsidRDefault="00B4517D" w:rsidP="00A43B27">
      <w:pPr>
        <w:pStyle w:val="5"/>
        <w:spacing w:before="0" w:after="0" w:line="276" w:lineRule="auto"/>
        <w:ind w:left="0" w:firstLine="709"/>
        <w:rPr>
          <w:b/>
          <w:i w:val="0"/>
          <w:szCs w:val="28"/>
        </w:rPr>
      </w:pPr>
      <w:r w:rsidRPr="001C4AC5">
        <w:rPr>
          <w:b/>
          <w:i w:val="0"/>
          <w:szCs w:val="28"/>
        </w:rPr>
        <w:tab/>
        <w:t xml:space="preserve">2.2.2.1.1. Реализация инвестиционных проектов, обеспечение структурных сдвигов в экономике </w:t>
      </w:r>
      <w:bookmarkEnd w:id="2"/>
      <w:proofErr w:type="spellStart"/>
      <w:r w:rsidRPr="001C4AC5">
        <w:rPr>
          <w:b/>
          <w:i w:val="0"/>
          <w:szCs w:val="28"/>
        </w:rPr>
        <w:t>Новобурасского</w:t>
      </w:r>
      <w:proofErr w:type="spellEnd"/>
      <w:r w:rsidRPr="001C4AC5">
        <w:rPr>
          <w:b/>
          <w:i w:val="0"/>
          <w:szCs w:val="28"/>
        </w:rPr>
        <w:t xml:space="preserve"> муниципального района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4AC5">
        <w:rPr>
          <w:rFonts w:ascii="Times New Roman" w:hAnsi="Times New Roman" w:cs="Times New Roman"/>
          <w:sz w:val="28"/>
          <w:szCs w:val="28"/>
        </w:rPr>
        <w:t xml:space="preserve">Основные направления развития района на 2024-2030 годы основываются на поддержке и развитии ключевых отраслей экономики, в том числе ведущей отрасли – сельского хозяйства, повышении качества и эффективности инженерной инфраструктуры, сохранении и развитии  кадрового потенциала района, системы поддержки предпринимательства в районе, формировании туристско-рекреационного кластера, развития туристской инфраструктуры и реализации  долгосрочных и краткосрочных  инвестиционных проектов, увеличении вложений в основной капитал. </w:t>
      </w:r>
      <w:proofErr w:type="gramEnd"/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 xml:space="preserve">Создание условий для реализации инвестиционных проектов, структурно воздействующих на экономику района, подразумевает, с одной стороны, выход на новый уровень инвестиционных проектов и опережающий рост общего объема инвестиций, привлекаемых в район. 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517D" w:rsidRPr="001C4AC5" w:rsidRDefault="00B4517D" w:rsidP="00A43B27">
      <w:pPr>
        <w:pStyle w:val="5"/>
        <w:spacing w:before="0" w:after="0" w:line="276" w:lineRule="auto"/>
        <w:ind w:left="0" w:firstLine="709"/>
        <w:rPr>
          <w:b/>
          <w:i w:val="0"/>
          <w:szCs w:val="28"/>
        </w:rPr>
      </w:pPr>
      <w:bookmarkStart w:id="3" w:name="_Toc295206950"/>
      <w:r w:rsidRPr="001C4AC5">
        <w:rPr>
          <w:b/>
          <w:i w:val="0"/>
          <w:szCs w:val="28"/>
        </w:rPr>
        <w:tab/>
        <w:t>2.2.2.1.2. Привлечение инвестиций в промышленный комплекс района и увеличение производительности труда</w:t>
      </w:r>
      <w:bookmarkEnd w:id="3"/>
    </w:p>
    <w:p w:rsidR="00B4517D" w:rsidRPr="001C4AC5" w:rsidRDefault="00B4517D" w:rsidP="00A43B27">
      <w:pPr>
        <w:shd w:val="clear" w:color="auto" w:fill="FFFFFF"/>
        <w:spacing w:after="0"/>
        <w:ind w:right="6"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C4AC5">
        <w:rPr>
          <w:rFonts w:ascii="Times New Roman" w:hAnsi="Times New Roman" w:cs="Times New Roman"/>
          <w:spacing w:val="-1"/>
          <w:sz w:val="28"/>
          <w:szCs w:val="28"/>
        </w:rPr>
        <w:t>На территории района известно 15 месторождений строительного песка, из них  одно – разведанное, 6 месторождений камня строительного, из которых разведанных 3.</w:t>
      </w:r>
    </w:p>
    <w:p w:rsidR="00B4517D" w:rsidRPr="001C4AC5" w:rsidRDefault="00B4517D" w:rsidP="00A43B27">
      <w:pPr>
        <w:shd w:val="clear" w:color="auto" w:fill="FFFFFF"/>
        <w:spacing w:after="0"/>
        <w:ind w:right="6"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C4AC5">
        <w:rPr>
          <w:rFonts w:ascii="Times New Roman" w:hAnsi="Times New Roman" w:cs="Times New Roman"/>
          <w:spacing w:val="-1"/>
          <w:sz w:val="28"/>
          <w:szCs w:val="28"/>
        </w:rPr>
        <w:t>По расчетным данным промышленные запасы строительного песка составляют 14731 тыс. куб. м, строительного камня – 10716 тыс. куб. м. Камень бутовый применяется для кладки фундаментов, зданий, подпорных стен, мощения дорог. Песок используется</w:t>
      </w:r>
      <w:r w:rsidRPr="001C4AC5">
        <w:rPr>
          <w:rFonts w:ascii="Times New Roman" w:hAnsi="Times New Roman" w:cs="Times New Roman"/>
          <w:sz w:val="28"/>
          <w:szCs w:val="28"/>
        </w:rPr>
        <w:t xml:space="preserve"> </w:t>
      </w:r>
      <w:r w:rsidRPr="001C4AC5">
        <w:rPr>
          <w:rFonts w:ascii="Times New Roman" w:hAnsi="Times New Roman" w:cs="Times New Roman"/>
          <w:spacing w:val="-1"/>
          <w:sz w:val="28"/>
          <w:szCs w:val="28"/>
        </w:rPr>
        <w:t>для приготовления тяжелого бетона в качестве мелкого заполнителя.</w:t>
      </w:r>
    </w:p>
    <w:p w:rsidR="00B4517D" w:rsidRPr="001C4AC5" w:rsidRDefault="00B4517D" w:rsidP="00A43B27">
      <w:pPr>
        <w:pStyle w:val="5"/>
        <w:spacing w:before="0" w:after="0" w:line="276" w:lineRule="auto"/>
        <w:ind w:left="0" w:firstLine="709"/>
        <w:rPr>
          <w:b/>
          <w:i w:val="0"/>
          <w:szCs w:val="28"/>
        </w:rPr>
      </w:pPr>
      <w:bookmarkStart w:id="4" w:name="_Toc295206952"/>
      <w:r w:rsidRPr="001C4AC5">
        <w:rPr>
          <w:b/>
          <w:i w:val="0"/>
          <w:szCs w:val="28"/>
        </w:rPr>
        <w:tab/>
        <w:t>2.2.2.1.3. Привлечение инвестиций в агропромышленный комплекс района, обеспечение структурных сдвигов и увеличение производительности труда</w:t>
      </w:r>
      <w:bookmarkEnd w:id="4"/>
    </w:p>
    <w:p w:rsidR="00B4517D" w:rsidRPr="001C4AC5" w:rsidRDefault="00B4517D" w:rsidP="00A43B27">
      <w:pPr>
        <w:pStyle w:val="5"/>
        <w:spacing w:before="0" w:after="0" w:line="276" w:lineRule="auto"/>
        <w:ind w:left="0" w:firstLine="709"/>
        <w:rPr>
          <w:szCs w:val="28"/>
        </w:rPr>
      </w:pPr>
      <w:r w:rsidRPr="001C4AC5">
        <w:rPr>
          <w:szCs w:val="28"/>
        </w:rPr>
        <w:tab/>
        <w:t>Базовой отраслью экономики района является сельское хозяйство.</w:t>
      </w:r>
    </w:p>
    <w:p w:rsidR="00B4517D" w:rsidRPr="001C4AC5" w:rsidRDefault="00B4517D" w:rsidP="00A43B27">
      <w:pPr>
        <w:pStyle w:val="ae"/>
        <w:spacing w:line="276" w:lineRule="auto"/>
        <w:ind w:firstLine="709"/>
        <w:jc w:val="both"/>
        <w:rPr>
          <w:sz w:val="28"/>
          <w:szCs w:val="28"/>
        </w:rPr>
      </w:pPr>
      <w:r w:rsidRPr="001C4AC5">
        <w:rPr>
          <w:sz w:val="28"/>
          <w:szCs w:val="28"/>
        </w:rPr>
        <w:t>Направление сельского хозяйства – зерново-скотоводческое. В растениеводстве специализируются на возделывании зерновых и технических культур, в животноводстве – на выращивании скота молочного направления.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lastRenderedPageBreak/>
        <w:t xml:space="preserve">Район занимает стабильное положение среди </w:t>
      </w:r>
      <w:proofErr w:type="spellStart"/>
      <w:r w:rsidRPr="001C4AC5">
        <w:rPr>
          <w:rFonts w:ascii="Times New Roman" w:hAnsi="Times New Roman" w:cs="Times New Roman"/>
          <w:sz w:val="28"/>
          <w:szCs w:val="28"/>
        </w:rPr>
        <w:t>сельхозтоваропроизводителей</w:t>
      </w:r>
      <w:proofErr w:type="spellEnd"/>
      <w:r w:rsidRPr="001C4AC5">
        <w:rPr>
          <w:rFonts w:ascii="Times New Roman" w:hAnsi="Times New Roman" w:cs="Times New Roman"/>
          <w:sz w:val="28"/>
          <w:szCs w:val="28"/>
        </w:rPr>
        <w:t xml:space="preserve">  области. </w:t>
      </w:r>
    </w:p>
    <w:p w:rsidR="00B4517D" w:rsidRPr="001C4AC5" w:rsidRDefault="00B4517D" w:rsidP="00A43B2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>В 2023 году завершили реализацию 7 инвестиционных проектов на общую сумму вложенных средств 94,0 млн. руб.</w:t>
      </w:r>
    </w:p>
    <w:p w:rsidR="00B4517D" w:rsidRPr="001C4AC5" w:rsidRDefault="00B4517D" w:rsidP="00A43B2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 xml:space="preserve">в  СХПК «Штурм»: </w:t>
      </w:r>
    </w:p>
    <w:p w:rsidR="00B4517D" w:rsidRPr="001C4AC5" w:rsidRDefault="00B4517D" w:rsidP="00A43B27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 xml:space="preserve">-  </w:t>
      </w:r>
      <w:r w:rsidRPr="001C4AC5">
        <w:rPr>
          <w:rFonts w:ascii="Times New Roman" w:hAnsi="Times New Roman" w:cs="Times New Roman"/>
          <w:color w:val="000000"/>
          <w:sz w:val="28"/>
          <w:szCs w:val="28"/>
        </w:rPr>
        <w:t>реализован проект по строительству животноводческого помещения для содержания 150 голов крупного рогатого скота, объем инвестиций – 20,0 млн. руб., создано 4 рабочих места;</w:t>
      </w:r>
    </w:p>
    <w:p w:rsidR="00B4517D" w:rsidRPr="001C4AC5" w:rsidRDefault="00B4517D" w:rsidP="00A43B2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>- построены две силосные траншеи объем инвестиций- 20,0 млн. руб.,  созданы 2 рабочих места;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>- произведено  устройство инфраструктурных  объектов к зерносушильному комплексу «Штраль-3500» , объем инвестиций 5,0 млн. руб., созданы 3 рабочих места.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 xml:space="preserve">В  ООО ФХ «Деметра» </w:t>
      </w:r>
      <w:proofErr w:type="spellStart"/>
      <w:r w:rsidRPr="001C4AC5">
        <w:rPr>
          <w:rFonts w:ascii="Times New Roman" w:hAnsi="Times New Roman" w:cs="Times New Roman"/>
          <w:sz w:val="28"/>
          <w:szCs w:val="28"/>
        </w:rPr>
        <w:t>Батраева</w:t>
      </w:r>
      <w:proofErr w:type="spellEnd"/>
      <w:r w:rsidRPr="001C4AC5">
        <w:rPr>
          <w:rFonts w:ascii="Times New Roman" w:hAnsi="Times New Roman" w:cs="Times New Roman"/>
          <w:sz w:val="28"/>
          <w:szCs w:val="28"/>
        </w:rPr>
        <w:t xml:space="preserve"> Ю.И:- построен ангар для хранения зерна, объем инвестиций 17,0 млн</w:t>
      </w:r>
      <w:proofErr w:type="gramStart"/>
      <w:r w:rsidRPr="001C4AC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C4AC5">
        <w:rPr>
          <w:rFonts w:ascii="Times New Roman" w:hAnsi="Times New Roman" w:cs="Times New Roman"/>
          <w:sz w:val="28"/>
          <w:szCs w:val="28"/>
        </w:rPr>
        <w:t>уб., созданы  2 рабочих места;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>- обустроены подъездные пути к зерноскладу, объем вложенных средств 12,0 млн</w:t>
      </w:r>
      <w:proofErr w:type="gramStart"/>
      <w:r w:rsidRPr="001C4AC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C4AC5">
        <w:rPr>
          <w:rFonts w:ascii="Times New Roman" w:hAnsi="Times New Roman" w:cs="Times New Roman"/>
          <w:sz w:val="28"/>
          <w:szCs w:val="28"/>
        </w:rPr>
        <w:t>уб.,  создано 3 рабочих места.</w:t>
      </w:r>
    </w:p>
    <w:p w:rsidR="00B4517D" w:rsidRPr="001C4AC5" w:rsidRDefault="00B4517D" w:rsidP="00A43B2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>Завершено строительство зернового склада в КФХ Захаров Д.И., объем средств 15,0 млн</w:t>
      </w:r>
      <w:proofErr w:type="gramStart"/>
      <w:r w:rsidRPr="001C4AC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C4AC5">
        <w:rPr>
          <w:rFonts w:ascii="Times New Roman" w:hAnsi="Times New Roman" w:cs="Times New Roman"/>
          <w:sz w:val="28"/>
          <w:szCs w:val="28"/>
        </w:rPr>
        <w:t>уб., создано 3 рабочих места;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>Построен  склад  для хранения 3000,0 тонн зерна в ООО  «Процветание», инвестиций – 5,0 млн. руб., создано 3 рабочих места.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 xml:space="preserve">       В текущем году  продолжат реализацию 3 проекта: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 xml:space="preserve">В ООО ФХ «Деметра» </w:t>
      </w:r>
      <w:proofErr w:type="spellStart"/>
      <w:r w:rsidRPr="001C4AC5">
        <w:rPr>
          <w:rFonts w:ascii="Times New Roman" w:hAnsi="Times New Roman" w:cs="Times New Roman"/>
          <w:sz w:val="28"/>
          <w:szCs w:val="28"/>
        </w:rPr>
        <w:t>Батраева</w:t>
      </w:r>
      <w:proofErr w:type="spellEnd"/>
      <w:r w:rsidRPr="001C4AC5">
        <w:rPr>
          <w:rFonts w:ascii="Times New Roman" w:hAnsi="Times New Roman" w:cs="Times New Roman"/>
          <w:sz w:val="28"/>
          <w:szCs w:val="28"/>
        </w:rPr>
        <w:t xml:space="preserve"> Ю.И. продолжится строительство аккумулирующей противоэрозийной плотины для целей орошения в районе оврага Садовский, продолжается проект с 1.01.2022 года, с мая этого года возобновятся работы, сумма по проекту 5,0 млн</w:t>
      </w:r>
      <w:proofErr w:type="gramStart"/>
      <w:r w:rsidRPr="001C4AC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C4AC5">
        <w:rPr>
          <w:rFonts w:ascii="Times New Roman" w:hAnsi="Times New Roman" w:cs="Times New Roman"/>
          <w:sz w:val="28"/>
          <w:szCs w:val="28"/>
        </w:rPr>
        <w:t xml:space="preserve">уб., создано 3 рабочих места. 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AC5">
        <w:rPr>
          <w:rFonts w:ascii="Times New Roman" w:hAnsi="Times New Roman" w:cs="Times New Roman"/>
          <w:sz w:val="28"/>
          <w:szCs w:val="28"/>
        </w:rPr>
        <w:t xml:space="preserve">В 2024 году продолжит работу проект по строительству оросительной системы в КФХ </w:t>
      </w:r>
      <w:proofErr w:type="spellStart"/>
      <w:r w:rsidRPr="001C4AC5">
        <w:rPr>
          <w:rFonts w:ascii="Times New Roman" w:hAnsi="Times New Roman" w:cs="Times New Roman"/>
          <w:sz w:val="28"/>
          <w:szCs w:val="28"/>
        </w:rPr>
        <w:t>Вертянова</w:t>
      </w:r>
      <w:proofErr w:type="spellEnd"/>
      <w:r w:rsidRPr="001C4AC5">
        <w:rPr>
          <w:rFonts w:ascii="Times New Roman" w:hAnsi="Times New Roman" w:cs="Times New Roman"/>
          <w:sz w:val="28"/>
          <w:szCs w:val="28"/>
        </w:rPr>
        <w:t xml:space="preserve"> Ю.С.. Проект планируется закончить к концу 2024 года. Сумма средств по проекту 160,0 млн. руб.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 xml:space="preserve">Планируется к реализации в 2024 году 7 проектов на общую сумму 221,0 млн. руб., </w:t>
      </w:r>
      <w:proofErr w:type="spellStart"/>
      <w:r w:rsidRPr="001C4AC5">
        <w:rPr>
          <w:rFonts w:ascii="Times New Roman" w:hAnsi="Times New Roman" w:cs="Times New Roman"/>
          <w:sz w:val="28"/>
          <w:szCs w:val="28"/>
        </w:rPr>
        <w:t>запланироно</w:t>
      </w:r>
      <w:proofErr w:type="spellEnd"/>
      <w:r w:rsidRPr="001C4AC5">
        <w:rPr>
          <w:rFonts w:ascii="Times New Roman" w:hAnsi="Times New Roman" w:cs="Times New Roman"/>
          <w:sz w:val="28"/>
          <w:szCs w:val="28"/>
        </w:rPr>
        <w:t xml:space="preserve"> создать 22 рабочих места: 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>Это - в СХПК «Штурм» - строительство помещения для содержания 200 голов  крупного рогатого, на проект запланировано инвестиций 40,0 млн</w:t>
      </w:r>
      <w:proofErr w:type="gramStart"/>
      <w:r w:rsidRPr="001C4AC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C4AC5">
        <w:rPr>
          <w:rFonts w:ascii="Times New Roman" w:hAnsi="Times New Roman" w:cs="Times New Roman"/>
          <w:sz w:val="28"/>
          <w:szCs w:val="28"/>
        </w:rPr>
        <w:t>уб., работы будут начаты 1 мая, создано 3 рабочих места.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 xml:space="preserve">На строительство двух силосных траншей и строительство подъездных путей к животноводческим фермам СХПК «Штурм» планирует вложить инвестиций 20,0 и 5,0 млн. руб. соответственно, будет создано по 2 рабочих места. 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lastRenderedPageBreak/>
        <w:t xml:space="preserve">В ООО ФХ «Деметра» </w:t>
      </w:r>
      <w:proofErr w:type="spellStart"/>
      <w:r w:rsidRPr="001C4AC5">
        <w:rPr>
          <w:rFonts w:ascii="Times New Roman" w:hAnsi="Times New Roman" w:cs="Times New Roman"/>
          <w:sz w:val="28"/>
          <w:szCs w:val="28"/>
        </w:rPr>
        <w:t>Батраева</w:t>
      </w:r>
      <w:proofErr w:type="spellEnd"/>
      <w:r w:rsidRPr="001C4AC5">
        <w:rPr>
          <w:rFonts w:ascii="Times New Roman" w:hAnsi="Times New Roman" w:cs="Times New Roman"/>
          <w:sz w:val="28"/>
          <w:szCs w:val="28"/>
        </w:rPr>
        <w:t xml:space="preserve"> Ю.И. планируется строительство двух ангаров для хранения зерна, сумма инвестиций в основной капитал 20,0 млн</w:t>
      </w:r>
      <w:proofErr w:type="gramStart"/>
      <w:r w:rsidRPr="001C4AC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C4AC5">
        <w:rPr>
          <w:rFonts w:ascii="Times New Roman" w:hAnsi="Times New Roman" w:cs="Times New Roman"/>
          <w:sz w:val="28"/>
          <w:szCs w:val="28"/>
        </w:rPr>
        <w:t>уб., будет создано 3 рабочих места, начать работы планируется с апреля.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 xml:space="preserve"> Строительство участка орошения площадью 128,8 га вблизи села  Елшанка с водозабором из пруда в овраге Садовский, хозяйство «Деметра»  планирует начать с 1 мая, после получения всех разрешительных документов. Сумма инвестиций – 41,0 млн. руб., будет создано 5 рабочих мест.  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 xml:space="preserve">    Запланировано строительство зерносушилки в СХПК «Радищевский», сумма проекта 5,0 млн</w:t>
      </w:r>
      <w:proofErr w:type="gramStart"/>
      <w:r w:rsidRPr="001C4AC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C4AC5">
        <w:rPr>
          <w:rFonts w:ascii="Times New Roman" w:hAnsi="Times New Roman" w:cs="Times New Roman"/>
          <w:sz w:val="28"/>
          <w:szCs w:val="28"/>
        </w:rPr>
        <w:t>уб., начало строительства июнь 2024г, будет создано 4 рабочих места.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 xml:space="preserve">На июль месяц хозяйством </w:t>
      </w:r>
      <w:proofErr w:type="spellStart"/>
      <w:r w:rsidRPr="001C4AC5">
        <w:rPr>
          <w:rFonts w:ascii="Times New Roman" w:hAnsi="Times New Roman" w:cs="Times New Roman"/>
          <w:sz w:val="28"/>
          <w:szCs w:val="28"/>
        </w:rPr>
        <w:t>Вертянова</w:t>
      </w:r>
      <w:proofErr w:type="spellEnd"/>
      <w:r w:rsidRPr="001C4AC5">
        <w:rPr>
          <w:rFonts w:ascii="Times New Roman" w:hAnsi="Times New Roman" w:cs="Times New Roman"/>
          <w:sz w:val="28"/>
          <w:szCs w:val="28"/>
        </w:rPr>
        <w:t xml:space="preserve"> Ю.С. запланировано приобретение 3-х поливальных машин на сумму 90,0 млн</w:t>
      </w:r>
      <w:proofErr w:type="gramStart"/>
      <w:r w:rsidRPr="001C4AC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C4AC5">
        <w:rPr>
          <w:rFonts w:ascii="Times New Roman" w:hAnsi="Times New Roman" w:cs="Times New Roman"/>
          <w:sz w:val="28"/>
          <w:szCs w:val="28"/>
        </w:rPr>
        <w:t xml:space="preserve">уб. 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 xml:space="preserve">В сфере туризма в 2024 году ИП </w:t>
      </w:r>
      <w:proofErr w:type="spellStart"/>
      <w:r w:rsidRPr="001C4AC5">
        <w:rPr>
          <w:rFonts w:ascii="Times New Roman" w:hAnsi="Times New Roman" w:cs="Times New Roman"/>
          <w:sz w:val="28"/>
          <w:szCs w:val="28"/>
        </w:rPr>
        <w:t>Янушкевич</w:t>
      </w:r>
      <w:proofErr w:type="spellEnd"/>
      <w:r w:rsidRPr="001C4AC5">
        <w:rPr>
          <w:rFonts w:ascii="Times New Roman" w:hAnsi="Times New Roman" w:cs="Times New Roman"/>
          <w:sz w:val="28"/>
          <w:szCs w:val="28"/>
        </w:rPr>
        <w:t xml:space="preserve"> Д.В. продолжит обустраивать   </w:t>
      </w:r>
      <w:proofErr w:type="spellStart"/>
      <w:r w:rsidRPr="001C4AC5">
        <w:rPr>
          <w:rFonts w:ascii="Times New Roman" w:hAnsi="Times New Roman" w:cs="Times New Roman"/>
          <w:sz w:val="28"/>
          <w:szCs w:val="28"/>
        </w:rPr>
        <w:t>глэмпин</w:t>
      </w:r>
      <w:proofErr w:type="gramStart"/>
      <w:r w:rsidRPr="001C4AC5">
        <w:rPr>
          <w:rFonts w:ascii="Times New Roman" w:hAnsi="Times New Roman" w:cs="Times New Roman"/>
          <w:sz w:val="28"/>
          <w:szCs w:val="28"/>
        </w:rPr>
        <w:t>г</w:t>
      </w:r>
      <w:proofErr w:type="spellEnd"/>
      <w:r w:rsidRPr="001C4AC5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1C4AC5">
        <w:rPr>
          <w:rFonts w:ascii="Times New Roman" w:hAnsi="Times New Roman" w:cs="Times New Roman"/>
          <w:sz w:val="28"/>
          <w:szCs w:val="28"/>
        </w:rPr>
        <w:t xml:space="preserve"> парк «</w:t>
      </w:r>
      <w:proofErr w:type="spellStart"/>
      <w:r w:rsidRPr="001C4AC5">
        <w:rPr>
          <w:rFonts w:ascii="Times New Roman" w:hAnsi="Times New Roman" w:cs="Times New Roman"/>
          <w:sz w:val="28"/>
          <w:szCs w:val="28"/>
        </w:rPr>
        <w:t>Лох-Бро</w:t>
      </w:r>
      <w:proofErr w:type="spellEnd"/>
      <w:r w:rsidRPr="001C4AC5">
        <w:rPr>
          <w:rFonts w:ascii="Times New Roman" w:hAnsi="Times New Roman" w:cs="Times New Roman"/>
          <w:sz w:val="28"/>
          <w:szCs w:val="28"/>
        </w:rPr>
        <w:t xml:space="preserve">» в районе самого популярного туристического объекта района, водяной мельницы </w:t>
      </w:r>
      <w:r w:rsidRPr="001C4AC5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1C4AC5">
        <w:rPr>
          <w:rFonts w:ascii="Times New Roman" w:hAnsi="Times New Roman" w:cs="Times New Roman"/>
          <w:sz w:val="28"/>
          <w:szCs w:val="28"/>
        </w:rPr>
        <w:t xml:space="preserve"> века в селе Лох, сумма средств  всего – 10,0 млн. руб., срок реализации 01.01.2023-31.12.2024 годы, до конца года будет создано 10 рабочих мест. В настоящее время под туристов обустроено 3 комфортабельных домика.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4AC5">
        <w:rPr>
          <w:rFonts w:ascii="Times New Roman" w:hAnsi="Times New Roman" w:cs="Times New Roman"/>
          <w:b/>
          <w:sz w:val="28"/>
          <w:szCs w:val="28"/>
        </w:rPr>
        <w:t>2.2.2.1.4. Развитие сферы услуг, стимулирование малого и среднего предпринимательства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4AC5">
        <w:rPr>
          <w:rFonts w:ascii="Times New Roman" w:hAnsi="Times New Roman" w:cs="Times New Roman"/>
          <w:sz w:val="28"/>
          <w:szCs w:val="28"/>
        </w:rPr>
        <w:t>Создание</w:t>
      </w:r>
      <w:proofErr w:type="gramEnd"/>
      <w:r w:rsidRPr="001C4AC5">
        <w:rPr>
          <w:rFonts w:ascii="Times New Roman" w:hAnsi="Times New Roman" w:cs="Times New Roman"/>
          <w:sz w:val="28"/>
          <w:szCs w:val="28"/>
        </w:rPr>
        <w:t xml:space="preserve"> как в области, так и в районе </w:t>
      </w:r>
      <w:proofErr w:type="spellStart"/>
      <w:r w:rsidRPr="001C4AC5">
        <w:rPr>
          <w:rFonts w:ascii="Times New Roman" w:hAnsi="Times New Roman" w:cs="Times New Roman"/>
          <w:sz w:val="28"/>
          <w:szCs w:val="28"/>
        </w:rPr>
        <w:t>бизнес-среды</w:t>
      </w:r>
      <w:proofErr w:type="spellEnd"/>
      <w:r w:rsidRPr="001C4AC5">
        <w:rPr>
          <w:rFonts w:ascii="Times New Roman" w:hAnsi="Times New Roman" w:cs="Times New Roman"/>
          <w:sz w:val="28"/>
          <w:szCs w:val="28"/>
        </w:rPr>
        <w:t>, благоприятствующей развитию современной  экономики, предполагает стимулирование развития малого и среднего предпринимательства.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 xml:space="preserve">Стратегической целью развития малого и среднего предпринимательства в </w:t>
      </w:r>
      <w:proofErr w:type="spellStart"/>
      <w:r w:rsidRPr="001C4AC5">
        <w:rPr>
          <w:rFonts w:ascii="Times New Roman" w:hAnsi="Times New Roman" w:cs="Times New Roman"/>
          <w:sz w:val="28"/>
          <w:szCs w:val="28"/>
        </w:rPr>
        <w:t>Новобурасском</w:t>
      </w:r>
      <w:proofErr w:type="spellEnd"/>
      <w:r w:rsidRPr="001C4AC5">
        <w:rPr>
          <w:rFonts w:ascii="Times New Roman" w:hAnsi="Times New Roman" w:cs="Times New Roman"/>
          <w:sz w:val="28"/>
          <w:szCs w:val="28"/>
        </w:rPr>
        <w:t xml:space="preserve"> муниципальном районе является его преобразование в благоприятную среду для формирования среднего класса, в сферу реализации предпринимательских и интеллектуальных способностей граждан.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>Реализация стратегической цели предусматривает работу по следующим направлениям: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 xml:space="preserve">Развитие и повышение </w:t>
      </w:r>
      <w:proofErr w:type="gramStart"/>
      <w:r w:rsidRPr="001C4AC5">
        <w:rPr>
          <w:rFonts w:ascii="Times New Roman" w:hAnsi="Times New Roman" w:cs="Times New Roman"/>
          <w:sz w:val="28"/>
          <w:szCs w:val="28"/>
        </w:rPr>
        <w:t>эффективности деятельности инфраструктуры поддержки предпринимательства</w:t>
      </w:r>
      <w:proofErr w:type="gramEnd"/>
      <w:r w:rsidRPr="001C4AC5">
        <w:rPr>
          <w:rFonts w:ascii="Times New Roman" w:hAnsi="Times New Roman" w:cs="Times New Roman"/>
          <w:sz w:val="28"/>
          <w:szCs w:val="28"/>
        </w:rPr>
        <w:t>.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>Одним из основных препятствий развития бизнеса являются сохраняющиеся проблемы с оформлением прав на землю, постановкой на кадастровый учет, нарушение прав при проведении государственного и муниципального контроля, «налоговый прессинг» предпринимателей.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>Повышение роли общественных объединений предпринимателей в решении проблем предпринимательства, в том числе за счет увеличения числа предпринимателей, участвующих в работе общественных объединений.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lastRenderedPageBreak/>
        <w:t>Предусматривается тесное и эффективное сотрудничество общественных объединений предпринимателей с местной властью. Только совместными усилиями деловое сообщество может эффективно влиять на формирование государственной политики, непосредственно участвовать в законодательных процессах, затрагивающих предпринимательство.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>Стимулирование молодежного предпринимательства и активного участия молодежи в работе предпринимательского сектора района.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>Стимулирование создания и развитие малых форм хозяйствования в сфере обслуживания населения  и повышение их качества.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>Ниша бытового, информационного, консультационного, технического обслуживания населения традиционно занята малым бизнесом, что отражает его немалую социальную и экономическую значимость. Повышение качества оказываемых услуг населению будет обеспечиваться через стимулирование  создания новых конкурирующих компаний, сохранение здоровых условий конкуренции. Особое внимание в данном направлении должно быть уделено поддержке создания малых обслуживающих компаний под конкретные потребности городского и сельского населения.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>Поддержка предпринимательства на селе, включая сферу производства и переработки сельхозпродукции.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>Помимо активного стимулирования предпринимательства на селе к модернизации основных средств, внедрению новых селекционных и перерабатывающих технологий, возмещения ряда текущих затрат предпринимателей, необходимо обеспечивать стабильную доступность кредитных ресурсов для личных подсобных и крестьянских (фермерских) хозяйств и создаваемых ими кооперативов, в том числе и через поддержку кредитных кооперативов на селе.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>В целях обеспечения сбыта продукции планируется стимулировать создание заготовительных, потребительских и снабженческо-сбытовых кооперативов на селе, обеспечивающих передачу сельскохозяйственной продукции в промышленную переработку, путем поддержки создания подобных кооперативов, в том числе с участием безработных граждан, и субсидирования части текущих затрат.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>С учетом приоритетов общегосударственной политики, а также исходя из задач социально-экономического развития региона, планируется достижение следующих показателей развития малого и среднего предпринимательства в 2030 году: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>- увеличение доли малого и среднего предпринимательства в общем объеме произведенных товаров и услуг до 15%;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 xml:space="preserve">- увеличение доли малого бизнеса в общей структуре занятости до 15%; 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t>- увеличение количества малых предприятий;</w:t>
      </w:r>
    </w:p>
    <w:p w:rsidR="00B4517D" w:rsidRPr="001C4AC5" w:rsidRDefault="00B4517D" w:rsidP="00A43B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AC5">
        <w:rPr>
          <w:rFonts w:ascii="Times New Roman" w:hAnsi="Times New Roman" w:cs="Times New Roman"/>
          <w:sz w:val="28"/>
          <w:szCs w:val="28"/>
        </w:rPr>
        <w:lastRenderedPageBreak/>
        <w:t>- обеспечение стабильных ежегодных темпов прироста инвестиций в основной капитал малых предприятий района в размере не менее 5% в год.</w:t>
      </w:r>
    </w:p>
    <w:p w:rsidR="009316E3" w:rsidRPr="00B4517D" w:rsidRDefault="009316E3" w:rsidP="00B4517D">
      <w:pPr>
        <w:rPr>
          <w:rFonts w:ascii="Times New Roman" w:hAnsi="Times New Roman" w:cs="Times New Roman"/>
          <w:sz w:val="24"/>
          <w:szCs w:val="24"/>
        </w:rPr>
      </w:pPr>
    </w:p>
    <w:p w:rsidR="00A418DB" w:rsidRDefault="00F77757" w:rsidP="003F22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343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9B181A">
        <w:rPr>
          <w:rFonts w:ascii="Times New Roman" w:hAnsi="Times New Roman" w:cs="Times New Roman"/>
          <w:b/>
          <w:sz w:val="28"/>
          <w:szCs w:val="28"/>
        </w:rPr>
        <w:t>2</w:t>
      </w:r>
      <w:r w:rsidRPr="00DB7343">
        <w:rPr>
          <w:rFonts w:ascii="Times New Roman" w:hAnsi="Times New Roman" w:cs="Times New Roman"/>
          <w:b/>
          <w:sz w:val="28"/>
          <w:szCs w:val="28"/>
        </w:rPr>
        <w:t xml:space="preserve"> вопросу: слушали </w:t>
      </w:r>
      <w:r w:rsidR="009B181A">
        <w:rPr>
          <w:rFonts w:ascii="Times New Roman" w:hAnsi="Times New Roman" w:cs="Times New Roman"/>
          <w:b/>
          <w:sz w:val="28"/>
          <w:szCs w:val="28"/>
        </w:rPr>
        <w:t xml:space="preserve">С.А. </w:t>
      </w:r>
      <w:proofErr w:type="spellStart"/>
      <w:r w:rsidR="009B181A">
        <w:rPr>
          <w:rFonts w:ascii="Times New Roman" w:hAnsi="Times New Roman" w:cs="Times New Roman"/>
          <w:b/>
          <w:sz w:val="28"/>
          <w:szCs w:val="28"/>
        </w:rPr>
        <w:t>Майорову</w:t>
      </w:r>
      <w:proofErr w:type="spellEnd"/>
      <w:r w:rsidR="000550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50A9">
        <w:rPr>
          <w:rFonts w:ascii="Times New Roman" w:hAnsi="Times New Roman" w:cs="Times New Roman"/>
          <w:sz w:val="28"/>
          <w:szCs w:val="28"/>
        </w:rPr>
        <w:t>–</w:t>
      </w:r>
      <w:r w:rsidR="009B181A">
        <w:rPr>
          <w:rFonts w:ascii="Times New Roman" w:hAnsi="Times New Roman" w:cs="Times New Roman"/>
          <w:sz w:val="28"/>
          <w:szCs w:val="28"/>
        </w:rPr>
        <w:t xml:space="preserve"> начальника отдела закупок и инвестиционной политики</w:t>
      </w:r>
      <w:r w:rsidR="00CA1369">
        <w:rPr>
          <w:rFonts w:ascii="Times New Roman" w:hAnsi="Times New Roman" w:cs="Times New Roman"/>
          <w:sz w:val="28"/>
          <w:szCs w:val="28"/>
        </w:rPr>
        <w:t>,</w:t>
      </w:r>
      <w:r w:rsidR="00A418DB" w:rsidRPr="00DB7343">
        <w:rPr>
          <w:rFonts w:ascii="Times New Roman" w:hAnsi="Times New Roman" w:cs="Times New Roman"/>
          <w:sz w:val="28"/>
          <w:szCs w:val="28"/>
        </w:rPr>
        <w:t xml:space="preserve"> котор</w:t>
      </w:r>
      <w:r w:rsidR="009B181A">
        <w:rPr>
          <w:rFonts w:ascii="Times New Roman" w:hAnsi="Times New Roman" w:cs="Times New Roman"/>
          <w:sz w:val="28"/>
          <w:szCs w:val="28"/>
        </w:rPr>
        <w:t>ая</w:t>
      </w:r>
      <w:r w:rsidR="00A418DB" w:rsidRPr="00DB7343">
        <w:rPr>
          <w:rFonts w:ascii="Times New Roman" w:hAnsi="Times New Roman" w:cs="Times New Roman"/>
          <w:sz w:val="28"/>
          <w:szCs w:val="28"/>
        </w:rPr>
        <w:t xml:space="preserve"> </w:t>
      </w:r>
      <w:r w:rsidR="00CA1369">
        <w:rPr>
          <w:rFonts w:ascii="Times New Roman" w:hAnsi="Times New Roman" w:cs="Times New Roman"/>
          <w:sz w:val="28"/>
          <w:szCs w:val="28"/>
        </w:rPr>
        <w:t xml:space="preserve">озвучила результаты </w:t>
      </w:r>
      <w:r w:rsidR="005A7A90">
        <w:rPr>
          <w:rFonts w:ascii="Times New Roman" w:hAnsi="Times New Roman" w:cs="Times New Roman"/>
          <w:sz w:val="28"/>
          <w:szCs w:val="28"/>
        </w:rPr>
        <w:t xml:space="preserve">анонимного </w:t>
      </w:r>
      <w:r w:rsidR="00CA1369">
        <w:rPr>
          <w:rFonts w:ascii="Times New Roman" w:hAnsi="Times New Roman" w:cs="Times New Roman"/>
          <w:sz w:val="28"/>
          <w:szCs w:val="28"/>
        </w:rPr>
        <w:t xml:space="preserve">анкетирования бизнес сообщества </w:t>
      </w:r>
      <w:r w:rsidR="003F22F4">
        <w:rPr>
          <w:rFonts w:ascii="Times New Roman" w:hAnsi="Times New Roman" w:cs="Times New Roman"/>
          <w:sz w:val="28"/>
          <w:szCs w:val="28"/>
        </w:rPr>
        <w:t xml:space="preserve">и жителей района </w:t>
      </w:r>
      <w:r w:rsidR="00CA1369">
        <w:rPr>
          <w:rFonts w:ascii="Times New Roman" w:hAnsi="Times New Roman" w:cs="Times New Roman"/>
          <w:sz w:val="28"/>
          <w:szCs w:val="28"/>
        </w:rPr>
        <w:t xml:space="preserve">по оценке текущей ситуации в сфере инвестиционной деятельности в муниципальном районе </w:t>
      </w:r>
      <w:r w:rsidR="003F22F4">
        <w:rPr>
          <w:rFonts w:ascii="Times New Roman" w:hAnsi="Times New Roman" w:cs="Times New Roman"/>
          <w:sz w:val="28"/>
          <w:szCs w:val="28"/>
        </w:rPr>
        <w:t>и определение перспективных направлений инвестиционного развития.</w:t>
      </w:r>
    </w:p>
    <w:p w:rsidR="00CA1369" w:rsidRPr="00D816BA" w:rsidRDefault="00CA1369" w:rsidP="003F22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6BA">
        <w:rPr>
          <w:rFonts w:ascii="Times New Roman" w:hAnsi="Times New Roman" w:cs="Times New Roman"/>
          <w:sz w:val="28"/>
          <w:szCs w:val="28"/>
        </w:rPr>
        <w:t>Целью проведения анкетирования было узнать мнение бизнеса и жителей района о состоянии инвестиционного климата в муниципалитете и проблемах препятствующих активизации инвестиционной деятельности и развитию предпринимательства</w:t>
      </w:r>
      <w:r w:rsidR="00D816BA" w:rsidRPr="00D816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A1369" w:rsidRPr="003F22F4" w:rsidRDefault="00CA1369" w:rsidP="003F22F4">
      <w:pPr>
        <w:pStyle w:val="a4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2F4">
        <w:rPr>
          <w:rFonts w:ascii="Times New Roman" w:hAnsi="Times New Roman" w:cs="Times New Roman"/>
          <w:sz w:val="28"/>
          <w:szCs w:val="28"/>
          <w:shd w:val="clear" w:color="auto" w:fill="FFFFFF"/>
        </w:rPr>
        <w:t>Результаты опроса населения по качеству жизни и оказанию услуг по жизнеобеспечению</w:t>
      </w:r>
    </w:p>
    <w:p w:rsidR="00CA1369" w:rsidRPr="00455844" w:rsidRDefault="00CA1369" w:rsidP="003F22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844">
        <w:rPr>
          <w:rFonts w:ascii="Times New Roman" w:hAnsi="Times New Roman" w:cs="Times New Roman"/>
          <w:sz w:val="28"/>
          <w:szCs w:val="28"/>
        </w:rPr>
        <w:t xml:space="preserve"> Более трети опрошенных работников в сфере образования, культуры, работники из числа крестьянско-фермерских хозяйств полагают, что имеют реальные основания ожидать в течение ближайшего года повышения уровня и качества жизни для себя лично и для своих семей.</w:t>
      </w:r>
    </w:p>
    <w:p w:rsidR="00CA1369" w:rsidRPr="003C646A" w:rsidRDefault="00CA1369" w:rsidP="003F22F4">
      <w:pPr>
        <w:pStyle w:val="a8"/>
        <w:spacing w:before="0" w:beforeAutospacing="0" w:after="0" w:afterAutospacing="0" w:line="276" w:lineRule="auto"/>
        <w:ind w:firstLine="709"/>
        <w:rPr>
          <w:color w:val="C00000"/>
          <w:sz w:val="28"/>
          <w:szCs w:val="28"/>
          <w:shd w:val="clear" w:color="auto" w:fill="FFFFFF"/>
        </w:rPr>
      </w:pPr>
      <w:r w:rsidRPr="00EB02A1">
        <w:rPr>
          <w:sz w:val="28"/>
          <w:szCs w:val="28"/>
        </w:rPr>
        <w:t xml:space="preserve">Результаты </w:t>
      </w:r>
      <w:proofErr w:type="gramStart"/>
      <w:r w:rsidRPr="00EB02A1">
        <w:rPr>
          <w:sz w:val="28"/>
          <w:szCs w:val="28"/>
        </w:rPr>
        <w:t>опроса молодежи, проведенного в предпринимательской среде показывают</w:t>
      </w:r>
      <w:proofErr w:type="gramEnd"/>
      <w:r w:rsidRPr="00EB02A1">
        <w:rPr>
          <w:sz w:val="28"/>
          <w:szCs w:val="28"/>
        </w:rPr>
        <w:t xml:space="preserve">, что лучшее ожидается после создания в районе новых производств, развития туризма. </w:t>
      </w:r>
    </w:p>
    <w:p w:rsidR="00CA1369" w:rsidRPr="003F22F4" w:rsidRDefault="00CA1369" w:rsidP="003F22F4">
      <w:pPr>
        <w:pStyle w:val="a4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22F4">
        <w:rPr>
          <w:rFonts w:ascii="Times New Roman" w:hAnsi="Times New Roman" w:cs="Times New Roman"/>
          <w:sz w:val="28"/>
          <w:szCs w:val="28"/>
          <w:shd w:val="clear" w:color="auto" w:fill="FFFFFF"/>
        </w:rPr>
        <w:t>Позиция предпринимателей по проблемам при реализации инвестиционных проектов</w:t>
      </w:r>
    </w:p>
    <w:p w:rsidR="00CA1369" w:rsidRDefault="00CA1369" w:rsidP="003F22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864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Отсутствие финансовой помощи от администрации района. </w:t>
      </w:r>
      <w:proofErr w:type="spellStart"/>
      <w:r w:rsidRPr="008864A9">
        <w:rPr>
          <w:rFonts w:ascii="Times New Roman" w:hAnsi="Times New Roman" w:cs="Times New Roman"/>
          <w:sz w:val="28"/>
          <w:szCs w:val="28"/>
          <w:shd w:val="clear" w:color="auto" w:fill="FFFFFF"/>
        </w:rPr>
        <w:t>Новобурасский</w:t>
      </w:r>
      <w:proofErr w:type="spellEnd"/>
      <w:r w:rsidRPr="008864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 - дотационный  и возможности заложить денежные средства на финансовую поддержку предпринимателей – нет</w:t>
      </w:r>
      <w:r w:rsidR="009138E3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9138E3" w:rsidRPr="008864A9" w:rsidRDefault="009138E3" w:rsidP="003F22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Ограничена возможность реализации инвестиционных проектов за счет собственных средств, сложность с привлечением заемных средств;  </w:t>
      </w:r>
    </w:p>
    <w:p w:rsidR="00CA1369" w:rsidRDefault="00CA1369" w:rsidP="003F22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864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Отсутствие безвозмездных грантов на развитие бизнеса от областных структур или их наличие на конкурсной основе, оставляет мало шансов сельскому предпринимателю </w:t>
      </w:r>
      <w:proofErr w:type="gramStart"/>
      <w:r w:rsidRPr="008864A9">
        <w:rPr>
          <w:rFonts w:ascii="Times New Roman" w:hAnsi="Times New Roman" w:cs="Times New Roman"/>
          <w:sz w:val="28"/>
          <w:szCs w:val="28"/>
          <w:shd w:val="clear" w:color="auto" w:fill="FFFFFF"/>
        </w:rPr>
        <w:t>конкурировать</w:t>
      </w:r>
      <w:proofErr w:type="gramEnd"/>
      <w:r w:rsidRPr="008864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городским бизнесом.</w:t>
      </w:r>
    </w:p>
    <w:p w:rsidR="005A7A90" w:rsidRDefault="005A7A90" w:rsidP="003F22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Среди </w:t>
      </w:r>
      <w:r w:rsidR="009138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других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факторов, которые негативно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влияют на развитие предпри</w:t>
      </w:r>
      <w:r w:rsidR="009138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нимательства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субъекты выделяют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следующие: отсутствие квалифицированных сотрудников (рабочей силы); высокий процент по кредитам; высокий уровень налогов; удорожание ГСМ; низкая закупочная стоимость производимой продукции.</w:t>
      </w:r>
    </w:p>
    <w:p w:rsidR="005A7A90" w:rsidRDefault="005A7A90" w:rsidP="003F22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рамках проведенного опроса среди населения района выявили, что большая часть жителей отмечает стабильное развитие экономики района за счет развития агропромышленного комплекса.</w:t>
      </w:r>
      <w:r w:rsidR="00D176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Среди основных преимуществ района, население </w:t>
      </w:r>
      <w:r w:rsidR="00D1764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выделяет следующие: выгодное географическое положение, хорошая экологическая обстановка, красивая природа, наличие природных ресурсов для развития </w:t>
      </w:r>
      <w:proofErr w:type="gramStart"/>
      <w:r w:rsidR="00D17642">
        <w:rPr>
          <w:rFonts w:ascii="Times New Roman" w:hAnsi="Times New Roman" w:cs="Times New Roman"/>
          <w:sz w:val="28"/>
          <w:szCs w:val="28"/>
          <w:shd w:val="clear" w:color="auto" w:fill="FFFFFF"/>
        </w:rPr>
        <w:t>туризма</w:t>
      </w:r>
      <w:proofErr w:type="gramEnd"/>
      <w:r w:rsidR="00DE27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том числе и событийного</w:t>
      </w:r>
      <w:r w:rsidR="00705D40">
        <w:rPr>
          <w:rFonts w:ascii="Times New Roman" w:hAnsi="Times New Roman" w:cs="Times New Roman"/>
          <w:sz w:val="28"/>
          <w:szCs w:val="28"/>
          <w:shd w:val="clear" w:color="auto" w:fill="FFFFFF"/>
        </w:rPr>
        <w:t>. Среди недостатков выделяют следующие: низкая заработная плата, отсутствие квалифицированных специалистов в сфере медицины, образования, неудовлетворенность качеством дорог и транспортного сообщения между селами.</w:t>
      </w:r>
    </w:p>
    <w:p w:rsidR="009B181A" w:rsidRDefault="009B181A" w:rsidP="003F22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A9B" w:rsidRPr="00C63E09" w:rsidRDefault="00532A9B" w:rsidP="00532A9B">
      <w:pPr>
        <w:ind w:right="138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2A9B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Pr="00C63E09">
        <w:rPr>
          <w:rFonts w:ascii="Times New Roman" w:eastAsia="Times New Roman" w:hAnsi="Times New Roman" w:cs="Times New Roman"/>
          <w:b/>
          <w:sz w:val="28"/>
          <w:szCs w:val="28"/>
        </w:rPr>
        <w:t xml:space="preserve">  Решение инвестиционного Совета:</w:t>
      </w:r>
    </w:p>
    <w:p w:rsidR="00532A9B" w:rsidRPr="00990DEE" w:rsidRDefault="00532A9B" w:rsidP="00705D40">
      <w:pPr>
        <w:pStyle w:val="a4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90D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Одобрить </w:t>
      </w:r>
      <w:r w:rsidR="00990D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 внесения изменений в стратегию социально- экономического развития </w:t>
      </w:r>
      <w:proofErr w:type="spellStart"/>
      <w:r w:rsidR="00990DEE">
        <w:rPr>
          <w:rFonts w:ascii="Times New Roman" w:hAnsi="Times New Roman" w:cs="Times New Roman"/>
          <w:sz w:val="28"/>
          <w:szCs w:val="28"/>
          <w:shd w:val="clear" w:color="auto" w:fill="FFFFFF"/>
        </w:rPr>
        <w:t>Новобурасского</w:t>
      </w:r>
      <w:proofErr w:type="spellEnd"/>
      <w:r w:rsidR="00990D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муниципального района</w:t>
      </w:r>
      <w:r w:rsidR="00E86BE8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990DEE" w:rsidRPr="00990DEE" w:rsidRDefault="00705D40" w:rsidP="00705D40">
      <w:pPr>
        <w:pStyle w:val="a4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Принять к сведению информацию </w:t>
      </w:r>
      <w:r w:rsidR="00990D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</w:t>
      </w:r>
      <w:r w:rsidR="00990DEE">
        <w:rPr>
          <w:rFonts w:ascii="Times New Roman" w:hAnsi="Times New Roman" w:cs="Times New Roman"/>
          <w:sz w:val="28"/>
          <w:szCs w:val="28"/>
        </w:rPr>
        <w:t xml:space="preserve">результатах анкетирования бизнес сообщества и жителей района по оценке текущей ситуации в сфере инвестиционной деятельности в муниципальном районе учесть при формировании инвестиционного профиля и определении </w:t>
      </w:r>
      <w:r w:rsidR="00A43B27">
        <w:rPr>
          <w:rFonts w:ascii="Times New Roman" w:hAnsi="Times New Roman" w:cs="Times New Roman"/>
          <w:sz w:val="28"/>
          <w:szCs w:val="28"/>
        </w:rPr>
        <w:t xml:space="preserve">перспективных направлений инвестиционного развития </w:t>
      </w:r>
      <w:r w:rsidR="00990DEE">
        <w:rPr>
          <w:rFonts w:ascii="Times New Roman" w:hAnsi="Times New Roman" w:cs="Times New Roman"/>
          <w:sz w:val="28"/>
          <w:szCs w:val="28"/>
        </w:rPr>
        <w:t>района.</w:t>
      </w:r>
    </w:p>
    <w:p w:rsidR="00144C32" w:rsidRPr="00990DEE" w:rsidRDefault="00705D40" w:rsidP="00990DE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8B6381" w:rsidRPr="00990D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570525" w:rsidRPr="00990D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Начальнику отдела закупок и  инвестиционной политики администрации </w:t>
      </w:r>
      <w:proofErr w:type="spellStart"/>
      <w:r w:rsidR="00570525" w:rsidRPr="00990DEE">
        <w:rPr>
          <w:rFonts w:ascii="Times New Roman" w:hAnsi="Times New Roman" w:cs="Times New Roman"/>
          <w:sz w:val="28"/>
          <w:szCs w:val="28"/>
          <w:shd w:val="clear" w:color="auto" w:fill="FFFFFF"/>
        </w:rPr>
        <w:t>Новобурасского</w:t>
      </w:r>
      <w:proofErr w:type="spellEnd"/>
      <w:r w:rsidR="00570525" w:rsidRPr="00990D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МР </w:t>
      </w:r>
      <w:r w:rsidR="00A43B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С.А. </w:t>
      </w:r>
      <w:proofErr w:type="spellStart"/>
      <w:r w:rsidR="00A43B27">
        <w:rPr>
          <w:rFonts w:ascii="Times New Roman" w:hAnsi="Times New Roman" w:cs="Times New Roman"/>
          <w:sz w:val="28"/>
          <w:szCs w:val="28"/>
          <w:shd w:val="clear" w:color="auto" w:fill="FFFFFF"/>
        </w:rPr>
        <w:t>Майоровой</w:t>
      </w:r>
      <w:proofErr w:type="spellEnd"/>
      <w:r w:rsidR="00570525" w:rsidRPr="00990D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взять на контроль своевременность размещения на сайте администрации информации в рамках инвестиционной деятельности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570525" w:rsidRPr="00990D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A17EF" w:rsidRDefault="00705D40" w:rsidP="00A43B27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43B27">
        <w:rPr>
          <w:rFonts w:ascii="Times New Roman" w:hAnsi="Times New Roman" w:cs="Times New Roman"/>
          <w:sz w:val="28"/>
          <w:szCs w:val="28"/>
        </w:rPr>
        <w:t xml:space="preserve"> </w:t>
      </w:r>
      <w:r w:rsidR="00144C32">
        <w:rPr>
          <w:rFonts w:ascii="Times New Roman" w:hAnsi="Times New Roman" w:cs="Times New Roman"/>
          <w:sz w:val="28"/>
          <w:szCs w:val="28"/>
        </w:rPr>
        <w:t>.</w:t>
      </w:r>
      <w:r w:rsidR="007A17EF" w:rsidRPr="00B75BCF">
        <w:rPr>
          <w:rFonts w:ascii="Times New Roman" w:hAnsi="Times New Roman" w:cs="Times New Roman"/>
          <w:sz w:val="28"/>
          <w:szCs w:val="28"/>
        </w:rPr>
        <w:t xml:space="preserve">Секретарю Совета по инвестициям </w:t>
      </w:r>
      <w:proofErr w:type="spellStart"/>
      <w:r w:rsidR="003F22F4">
        <w:rPr>
          <w:rFonts w:ascii="Times New Roman" w:hAnsi="Times New Roman" w:cs="Times New Roman"/>
          <w:sz w:val="28"/>
          <w:szCs w:val="28"/>
        </w:rPr>
        <w:t>Майоровой</w:t>
      </w:r>
      <w:proofErr w:type="spellEnd"/>
      <w:r w:rsidR="003F22F4">
        <w:rPr>
          <w:rFonts w:ascii="Times New Roman" w:hAnsi="Times New Roman" w:cs="Times New Roman"/>
          <w:sz w:val="28"/>
          <w:szCs w:val="28"/>
        </w:rPr>
        <w:t xml:space="preserve"> С.А.</w:t>
      </w:r>
      <w:r w:rsidR="007A17EF" w:rsidRPr="00B75BCF">
        <w:rPr>
          <w:rFonts w:ascii="Times New Roman" w:hAnsi="Times New Roman" w:cs="Times New Roman"/>
          <w:sz w:val="28"/>
          <w:szCs w:val="28"/>
        </w:rPr>
        <w:t>:</w:t>
      </w:r>
      <w:r w:rsidR="00A43B27">
        <w:rPr>
          <w:rFonts w:ascii="Times New Roman" w:hAnsi="Times New Roman" w:cs="Times New Roman"/>
          <w:sz w:val="28"/>
          <w:szCs w:val="28"/>
        </w:rPr>
        <w:t xml:space="preserve"> </w:t>
      </w:r>
      <w:r w:rsidR="00144C32">
        <w:rPr>
          <w:rFonts w:ascii="Times New Roman" w:hAnsi="Times New Roman" w:cs="Times New Roman"/>
          <w:sz w:val="28"/>
          <w:szCs w:val="28"/>
        </w:rPr>
        <w:t>н</w:t>
      </w:r>
      <w:r w:rsidR="00144C32" w:rsidRPr="00B75BCF">
        <w:rPr>
          <w:rFonts w:ascii="Times New Roman" w:hAnsi="Times New Roman" w:cs="Times New Roman"/>
          <w:sz w:val="28"/>
          <w:szCs w:val="28"/>
        </w:rPr>
        <w:t>а очередных заседаниях Совета по инвестициям при главе района информировать членов Совета о выполнении ранее принятых решений Совета.</w:t>
      </w:r>
    </w:p>
    <w:p w:rsidR="00A43B27" w:rsidRDefault="00A43B27" w:rsidP="00A43B27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3B27" w:rsidRPr="00B75BCF" w:rsidRDefault="00A43B27" w:rsidP="00A43B27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36A57" w:rsidRPr="00A43B27" w:rsidRDefault="007A17EF" w:rsidP="001C4AC5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3B27">
        <w:rPr>
          <w:rFonts w:ascii="Times New Roman" w:hAnsi="Times New Roman" w:cs="Times New Roman"/>
          <w:b/>
          <w:sz w:val="28"/>
          <w:szCs w:val="28"/>
        </w:rPr>
        <w:t xml:space="preserve">Секретарь Совета по инвестициям                              </w:t>
      </w:r>
      <w:r w:rsidR="001C4AC5" w:rsidRPr="00A43B27">
        <w:rPr>
          <w:rFonts w:ascii="Times New Roman" w:hAnsi="Times New Roman" w:cs="Times New Roman"/>
          <w:b/>
          <w:sz w:val="28"/>
          <w:szCs w:val="28"/>
        </w:rPr>
        <w:t xml:space="preserve">С.А. </w:t>
      </w:r>
      <w:proofErr w:type="spellStart"/>
      <w:r w:rsidR="001C4AC5" w:rsidRPr="00A43B27">
        <w:rPr>
          <w:rFonts w:ascii="Times New Roman" w:hAnsi="Times New Roman" w:cs="Times New Roman"/>
          <w:b/>
          <w:sz w:val="28"/>
          <w:szCs w:val="28"/>
        </w:rPr>
        <w:t>Майорова</w:t>
      </w:r>
      <w:proofErr w:type="spellEnd"/>
    </w:p>
    <w:sectPr w:rsidR="00A36A57" w:rsidRPr="00A43B27" w:rsidSect="00B4517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D43" w:rsidRDefault="00CF1D43" w:rsidP="00AF74A9">
      <w:pPr>
        <w:spacing w:after="0" w:line="240" w:lineRule="auto"/>
      </w:pPr>
      <w:r>
        <w:separator/>
      </w:r>
    </w:p>
  </w:endnote>
  <w:endnote w:type="continuationSeparator" w:id="0">
    <w:p w:rsidR="00CF1D43" w:rsidRDefault="00CF1D43" w:rsidP="00AF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D43" w:rsidRDefault="00CF1D43" w:rsidP="00AF74A9">
      <w:pPr>
        <w:spacing w:after="0" w:line="240" w:lineRule="auto"/>
      </w:pPr>
      <w:r>
        <w:separator/>
      </w:r>
    </w:p>
  </w:footnote>
  <w:footnote w:type="continuationSeparator" w:id="0">
    <w:p w:rsidR="00CF1D43" w:rsidRDefault="00CF1D43" w:rsidP="00AF74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5F09"/>
    <w:multiLevelType w:val="hybridMultilevel"/>
    <w:tmpl w:val="A3AC693C"/>
    <w:lvl w:ilvl="0" w:tplc="B4165B36">
      <w:start w:val="1"/>
      <w:numFmt w:val="decimal"/>
      <w:lvlText w:val="%1."/>
      <w:lvlJc w:val="left"/>
      <w:pPr>
        <w:ind w:left="6173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6893" w:hanging="360"/>
      </w:pPr>
    </w:lvl>
    <w:lvl w:ilvl="2" w:tplc="0419001B" w:tentative="1">
      <w:start w:val="1"/>
      <w:numFmt w:val="lowerRoman"/>
      <w:lvlText w:val="%3."/>
      <w:lvlJc w:val="right"/>
      <w:pPr>
        <w:ind w:left="7613" w:hanging="180"/>
      </w:pPr>
    </w:lvl>
    <w:lvl w:ilvl="3" w:tplc="0419000F" w:tentative="1">
      <w:start w:val="1"/>
      <w:numFmt w:val="decimal"/>
      <w:lvlText w:val="%4."/>
      <w:lvlJc w:val="left"/>
      <w:pPr>
        <w:ind w:left="8333" w:hanging="360"/>
      </w:pPr>
    </w:lvl>
    <w:lvl w:ilvl="4" w:tplc="04190019" w:tentative="1">
      <w:start w:val="1"/>
      <w:numFmt w:val="lowerLetter"/>
      <w:lvlText w:val="%5."/>
      <w:lvlJc w:val="left"/>
      <w:pPr>
        <w:ind w:left="9053" w:hanging="360"/>
      </w:pPr>
    </w:lvl>
    <w:lvl w:ilvl="5" w:tplc="0419001B" w:tentative="1">
      <w:start w:val="1"/>
      <w:numFmt w:val="lowerRoman"/>
      <w:lvlText w:val="%6."/>
      <w:lvlJc w:val="right"/>
      <w:pPr>
        <w:ind w:left="9773" w:hanging="180"/>
      </w:pPr>
    </w:lvl>
    <w:lvl w:ilvl="6" w:tplc="0419000F" w:tentative="1">
      <w:start w:val="1"/>
      <w:numFmt w:val="decimal"/>
      <w:lvlText w:val="%7."/>
      <w:lvlJc w:val="left"/>
      <w:pPr>
        <w:ind w:left="10493" w:hanging="360"/>
      </w:pPr>
    </w:lvl>
    <w:lvl w:ilvl="7" w:tplc="04190019" w:tentative="1">
      <w:start w:val="1"/>
      <w:numFmt w:val="lowerLetter"/>
      <w:lvlText w:val="%8."/>
      <w:lvlJc w:val="left"/>
      <w:pPr>
        <w:ind w:left="11213" w:hanging="360"/>
      </w:pPr>
    </w:lvl>
    <w:lvl w:ilvl="8" w:tplc="0419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1">
    <w:nsid w:val="084B5D88"/>
    <w:multiLevelType w:val="hybridMultilevel"/>
    <w:tmpl w:val="B5528EDA"/>
    <w:lvl w:ilvl="0" w:tplc="0EFE8C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942A0D"/>
    <w:multiLevelType w:val="hybridMultilevel"/>
    <w:tmpl w:val="D6E49E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D0353"/>
    <w:multiLevelType w:val="hybridMultilevel"/>
    <w:tmpl w:val="782EEF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9F4E10"/>
    <w:multiLevelType w:val="hybridMultilevel"/>
    <w:tmpl w:val="BAC0C624"/>
    <w:lvl w:ilvl="0" w:tplc="BE8A561A">
      <w:start w:val="3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2A302DC4"/>
    <w:multiLevelType w:val="hybridMultilevel"/>
    <w:tmpl w:val="609842F8"/>
    <w:lvl w:ilvl="0" w:tplc="36361DF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41367B8F"/>
    <w:multiLevelType w:val="hybridMultilevel"/>
    <w:tmpl w:val="1BA4BC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CF35C00"/>
    <w:multiLevelType w:val="multilevel"/>
    <w:tmpl w:val="50207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5E2925D3"/>
    <w:multiLevelType w:val="hybridMultilevel"/>
    <w:tmpl w:val="DF9E7082"/>
    <w:lvl w:ilvl="0" w:tplc="99CC92E4">
      <w:start w:val="1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7E5442E6"/>
    <w:multiLevelType w:val="hybridMultilevel"/>
    <w:tmpl w:val="F482E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2"/>
  </w:num>
  <w:num w:numId="5">
    <w:abstractNumId w:val="8"/>
  </w:num>
  <w:num w:numId="6">
    <w:abstractNumId w:val="7"/>
  </w:num>
  <w:num w:numId="7">
    <w:abstractNumId w:val="0"/>
  </w:num>
  <w:num w:numId="8">
    <w:abstractNumId w:val="4"/>
  </w:num>
  <w:num w:numId="9">
    <w:abstractNumId w:val="5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A17EF"/>
    <w:rsid w:val="0000131A"/>
    <w:rsid w:val="000219AD"/>
    <w:rsid w:val="000324D9"/>
    <w:rsid w:val="00053A13"/>
    <w:rsid w:val="000550A9"/>
    <w:rsid w:val="0007572A"/>
    <w:rsid w:val="000802E1"/>
    <w:rsid w:val="0009384F"/>
    <w:rsid w:val="000C2CCA"/>
    <w:rsid w:val="000D283E"/>
    <w:rsid w:val="000F4FA2"/>
    <w:rsid w:val="001013C0"/>
    <w:rsid w:val="00113E98"/>
    <w:rsid w:val="001151F0"/>
    <w:rsid w:val="001427D1"/>
    <w:rsid w:val="00144C32"/>
    <w:rsid w:val="001462F8"/>
    <w:rsid w:val="00147C49"/>
    <w:rsid w:val="00167EA0"/>
    <w:rsid w:val="00170708"/>
    <w:rsid w:val="0017796F"/>
    <w:rsid w:val="001A2BCF"/>
    <w:rsid w:val="001B2713"/>
    <w:rsid w:val="001B7621"/>
    <w:rsid w:val="001C4AC5"/>
    <w:rsid w:val="001C5D04"/>
    <w:rsid w:val="001F0575"/>
    <w:rsid w:val="00203820"/>
    <w:rsid w:val="00221871"/>
    <w:rsid w:val="0024024C"/>
    <w:rsid w:val="002538B7"/>
    <w:rsid w:val="002642B9"/>
    <w:rsid w:val="0027336C"/>
    <w:rsid w:val="0028671A"/>
    <w:rsid w:val="00290F46"/>
    <w:rsid w:val="002A0AAB"/>
    <w:rsid w:val="002B1950"/>
    <w:rsid w:val="002C0DBC"/>
    <w:rsid w:val="002C3E93"/>
    <w:rsid w:val="002F1F1C"/>
    <w:rsid w:val="002F2099"/>
    <w:rsid w:val="002F4DC3"/>
    <w:rsid w:val="00304FE1"/>
    <w:rsid w:val="003562C7"/>
    <w:rsid w:val="00357D09"/>
    <w:rsid w:val="003C42C0"/>
    <w:rsid w:val="003D0904"/>
    <w:rsid w:val="003D3DB4"/>
    <w:rsid w:val="003D4385"/>
    <w:rsid w:val="003F22F4"/>
    <w:rsid w:val="003F4314"/>
    <w:rsid w:val="004167F6"/>
    <w:rsid w:val="00427DED"/>
    <w:rsid w:val="00441E3E"/>
    <w:rsid w:val="0046700B"/>
    <w:rsid w:val="00471AB2"/>
    <w:rsid w:val="004747E0"/>
    <w:rsid w:val="004B3FE7"/>
    <w:rsid w:val="004E217D"/>
    <w:rsid w:val="005102ED"/>
    <w:rsid w:val="00532A9B"/>
    <w:rsid w:val="0053570F"/>
    <w:rsid w:val="00536C3E"/>
    <w:rsid w:val="0055695E"/>
    <w:rsid w:val="00570525"/>
    <w:rsid w:val="00585098"/>
    <w:rsid w:val="005A1CCC"/>
    <w:rsid w:val="005A36ED"/>
    <w:rsid w:val="005A7A90"/>
    <w:rsid w:val="005C0FC1"/>
    <w:rsid w:val="005F106E"/>
    <w:rsid w:val="00604617"/>
    <w:rsid w:val="00620E42"/>
    <w:rsid w:val="00622560"/>
    <w:rsid w:val="00623C56"/>
    <w:rsid w:val="00623E5D"/>
    <w:rsid w:val="006518A3"/>
    <w:rsid w:val="00652742"/>
    <w:rsid w:val="00694D7A"/>
    <w:rsid w:val="006B0B59"/>
    <w:rsid w:val="006C0224"/>
    <w:rsid w:val="006C2095"/>
    <w:rsid w:val="006F5DC8"/>
    <w:rsid w:val="00705D40"/>
    <w:rsid w:val="00711159"/>
    <w:rsid w:val="00720D7A"/>
    <w:rsid w:val="00747D0A"/>
    <w:rsid w:val="00751645"/>
    <w:rsid w:val="007850EA"/>
    <w:rsid w:val="00796713"/>
    <w:rsid w:val="007A17EF"/>
    <w:rsid w:val="007E69AC"/>
    <w:rsid w:val="00802C9C"/>
    <w:rsid w:val="00826493"/>
    <w:rsid w:val="00831CF7"/>
    <w:rsid w:val="008406D8"/>
    <w:rsid w:val="008478F3"/>
    <w:rsid w:val="00861382"/>
    <w:rsid w:val="008677E6"/>
    <w:rsid w:val="00887451"/>
    <w:rsid w:val="00897CD7"/>
    <w:rsid w:val="008B6381"/>
    <w:rsid w:val="008E2E31"/>
    <w:rsid w:val="008F476D"/>
    <w:rsid w:val="009138E3"/>
    <w:rsid w:val="00914974"/>
    <w:rsid w:val="009316E3"/>
    <w:rsid w:val="0097629A"/>
    <w:rsid w:val="00990DEE"/>
    <w:rsid w:val="009A7AA8"/>
    <w:rsid w:val="009B181A"/>
    <w:rsid w:val="009D077D"/>
    <w:rsid w:val="009D655C"/>
    <w:rsid w:val="009E3287"/>
    <w:rsid w:val="00A20697"/>
    <w:rsid w:val="00A2522E"/>
    <w:rsid w:val="00A32D48"/>
    <w:rsid w:val="00A36A57"/>
    <w:rsid w:val="00A40563"/>
    <w:rsid w:val="00A418B0"/>
    <w:rsid w:val="00A418DB"/>
    <w:rsid w:val="00A43B27"/>
    <w:rsid w:val="00A576C3"/>
    <w:rsid w:val="00AB26D4"/>
    <w:rsid w:val="00AC0770"/>
    <w:rsid w:val="00AC5059"/>
    <w:rsid w:val="00AD27F3"/>
    <w:rsid w:val="00AF74A9"/>
    <w:rsid w:val="00B04BDD"/>
    <w:rsid w:val="00B07EBB"/>
    <w:rsid w:val="00B4517D"/>
    <w:rsid w:val="00B453D7"/>
    <w:rsid w:val="00B516CC"/>
    <w:rsid w:val="00B75BCF"/>
    <w:rsid w:val="00B75ED2"/>
    <w:rsid w:val="00B76769"/>
    <w:rsid w:val="00B8211A"/>
    <w:rsid w:val="00BB285C"/>
    <w:rsid w:val="00BB4A99"/>
    <w:rsid w:val="00BD7B7A"/>
    <w:rsid w:val="00BF3863"/>
    <w:rsid w:val="00BF5DE0"/>
    <w:rsid w:val="00C02CAA"/>
    <w:rsid w:val="00C04E1B"/>
    <w:rsid w:val="00C078BB"/>
    <w:rsid w:val="00C36707"/>
    <w:rsid w:val="00C40C67"/>
    <w:rsid w:val="00C51E5C"/>
    <w:rsid w:val="00C63E09"/>
    <w:rsid w:val="00C72067"/>
    <w:rsid w:val="00C92CAD"/>
    <w:rsid w:val="00CA1369"/>
    <w:rsid w:val="00CD7FCE"/>
    <w:rsid w:val="00CF1D43"/>
    <w:rsid w:val="00CF48BA"/>
    <w:rsid w:val="00CF7B1A"/>
    <w:rsid w:val="00D17642"/>
    <w:rsid w:val="00D24230"/>
    <w:rsid w:val="00D52582"/>
    <w:rsid w:val="00D816BA"/>
    <w:rsid w:val="00D82DB1"/>
    <w:rsid w:val="00D83EE8"/>
    <w:rsid w:val="00DA5440"/>
    <w:rsid w:val="00DB7343"/>
    <w:rsid w:val="00DD0C7C"/>
    <w:rsid w:val="00DD119C"/>
    <w:rsid w:val="00DE2750"/>
    <w:rsid w:val="00DE3C5A"/>
    <w:rsid w:val="00DE7298"/>
    <w:rsid w:val="00E0032B"/>
    <w:rsid w:val="00E1109B"/>
    <w:rsid w:val="00E719B1"/>
    <w:rsid w:val="00E74206"/>
    <w:rsid w:val="00E778F3"/>
    <w:rsid w:val="00E804E5"/>
    <w:rsid w:val="00E80B14"/>
    <w:rsid w:val="00E86BE8"/>
    <w:rsid w:val="00EE4141"/>
    <w:rsid w:val="00EF6748"/>
    <w:rsid w:val="00F03E2E"/>
    <w:rsid w:val="00F221B3"/>
    <w:rsid w:val="00F47386"/>
    <w:rsid w:val="00F66745"/>
    <w:rsid w:val="00F77757"/>
    <w:rsid w:val="00FB2096"/>
    <w:rsid w:val="00FB73AD"/>
    <w:rsid w:val="00FD3E15"/>
    <w:rsid w:val="00FE0C50"/>
    <w:rsid w:val="00FE40D9"/>
    <w:rsid w:val="00FE5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04"/>
  </w:style>
  <w:style w:type="paragraph" w:styleId="5">
    <w:name w:val="heading 5"/>
    <w:basedOn w:val="a"/>
    <w:next w:val="a"/>
    <w:link w:val="50"/>
    <w:qFormat/>
    <w:rsid w:val="00B4517D"/>
    <w:pPr>
      <w:tabs>
        <w:tab w:val="num" w:pos="0"/>
      </w:tabs>
      <w:suppressAutoHyphens/>
      <w:spacing w:before="240" w:after="120" w:line="240" w:lineRule="auto"/>
      <w:ind w:left="709"/>
      <w:jc w:val="both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1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5DC8"/>
    <w:pPr>
      <w:ind w:left="720"/>
      <w:contextualSpacing/>
    </w:pPr>
  </w:style>
  <w:style w:type="paragraph" w:styleId="a5">
    <w:name w:val="footnote text"/>
    <w:basedOn w:val="a"/>
    <w:link w:val="a6"/>
    <w:semiHidden/>
    <w:rsid w:val="00AF74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AF74A9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semiHidden/>
    <w:rsid w:val="00AF74A9"/>
    <w:rPr>
      <w:vertAlign w:val="superscript"/>
    </w:rPr>
  </w:style>
  <w:style w:type="paragraph" w:customStyle="1" w:styleId="ConsPlusTitle">
    <w:name w:val="ConsPlusTitle"/>
    <w:rsid w:val="007E69A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7E69A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8">
    <w:name w:val="Normal (Web)"/>
    <w:aliases w:val=" Знак,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qFormat/>
    <w:rsid w:val="007E69A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7E69AC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7E69AC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basedOn w:val="a0"/>
    <w:link w:val="ConsPlusNormal"/>
    <w:rsid w:val="007E69AC"/>
    <w:rPr>
      <w:rFonts w:ascii="Arial" w:eastAsia="Times New Roman" w:hAnsi="Arial" w:cs="Arial"/>
      <w:sz w:val="20"/>
      <w:szCs w:val="20"/>
    </w:rPr>
  </w:style>
  <w:style w:type="paragraph" w:styleId="ab">
    <w:name w:val="Plain Text"/>
    <w:basedOn w:val="a"/>
    <w:link w:val="ac"/>
    <w:rsid w:val="007E69AC"/>
    <w:pPr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c">
    <w:name w:val="Текст Знак"/>
    <w:basedOn w:val="a0"/>
    <w:link w:val="ab"/>
    <w:rsid w:val="007E69AC"/>
    <w:rPr>
      <w:rFonts w:ascii="Arial" w:eastAsia="Times New Roman" w:hAnsi="Arial" w:cs="Times New Roman"/>
      <w:sz w:val="20"/>
      <w:szCs w:val="20"/>
    </w:rPr>
  </w:style>
  <w:style w:type="paragraph" w:customStyle="1" w:styleId="1">
    <w:name w:val="Абзац списка1"/>
    <w:basedOn w:val="a"/>
    <w:rsid w:val="007E69AC"/>
    <w:pPr>
      <w:ind w:left="720"/>
    </w:pPr>
    <w:rPr>
      <w:rFonts w:ascii="Calibri" w:eastAsia="Calibri" w:hAnsi="Calibri" w:cs="Calibri"/>
    </w:rPr>
  </w:style>
  <w:style w:type="character" w:customStyle="1" w:styleId="FontStyle13">
    <w:name w:val="Font Style13"/>
    <w:rsid w:val="007E69AC"/>
    <w:rPr>
      <w:rFonts w:ascii="Times New Roman" w:hAnsi="Times New Roman" w:cs="Times New Roman" w:hint="default"/>
      <w:b/>
      <w:bCs/>
      <w:sz w:val="26"/>
      <w:szCs w:val="26"/>
    </w:rPr>
  </w:style>
  <w:style w:type="paragraph" w:styleId="ad">
    <w:name w:val="No Spacing"/>
    <w:uiPriority w:val="1"/>
    <w:qFormat/>
    <w:rsid w:val="005102E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0"/>
    <w:link w:val="5"/>
    <w:rsid w:val="00B4517D"/>
    <w:rPr>
      <w:rFonts w:ascii="Times New Roman" w:eastAsia="Times New Roman" w:hAnsi="Times New Roman" w:cs="Times New Roman"/>
      <w:bCs/>
      <w:i/>
      <w:iCs/>
      <w:sz w:val="28"/>
      <w:szCs w:val="26"/>
      <w:lang w:eastAsia="ar-SA"/>
    </w:rPr>
  </w:style>
  <w:style w:type="paragraph" w:customStyle="1" w:styleId="22">
    <w:name w:val="Основной текст 22"/>
    <w:basedOn w:val="a"/>
    <w:rsid w:val="00B4517D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Indent21">
    <w:name w:val="Body Text Indent 21"/>
    <w:basedOn w:val="a"/>
    <w:rsid w:val="00B4517D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e">
    <w:name w:val="Title"/>
    <w:basedOn w:val="a"/>
    <w:link w:val="10"/>
    <w:qFormat/>
    <w:rsid w:val="00B4517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">
    <w:name w:val="Название Знак"/>
    <w:basedOn w:val="a0"/>
    <w:link w:val="ae"/>
    <w:uiPriority w:val="10"/>
    <w:rsid w:val="00B451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Название Знак1"/>
    <w:basedOn w:val="a0"/>
    <w:link w:val="ae"/>
    <w:rsid w:val="00B4517D"/>
    <w:rPr>
      <w:rFonts w:ascii="Times New Roman" w:eastAsia="Times New Roman" w:hAnsi="Times New Roman" w:cs="Times New Roman"/>
      <w:sz w:val="32"/>
      <w:szCs w:val="20"/>
    </w:rPr>
  </w:style>
  <w:style w:type="paragraph" w:customStyle="1" w:styleId="af0">
    <w:name w:val="Обычный + разреженный"/>
    <w:basedOn w:val="a"/>
    <w:rsid w:val="00B4517D"/>
    <w:pPr>
      <w:widowControl w:val="0"/>
      <w:autoSpaceDE w:val="0"/>
      <w:autoSpaceDN w:val="0"/>
      <w:adjustRightInd w:val="0"/>
      <w:spacing w:after="0" w:line="240" w:lineRule="auto"/>
      <w:ind w:left="113" w:right="39" w:firstLine="720"/>
      <w:jc w:val="both"/>
    </w:pPr>
    <w:rPr>
      <w:rFonts w:ascii="Times New Roman" w:eastAsia="Times New Roman" w:hAnsi="Times New Roman" w:cs="Times New Roman"/>
      <w:spacing w:val="-1"/>
      <w:sz w:val="24"/>
      <w:szCs w:val="24"/>
    </w:rPr>
  </w:style>
  <w:style w:type="paragraph" w:customStyle="1" w:styleId="Standard">
    <w:name w:val="Standard"/>
    <w:rsid w:val="00B4517D"/>
    <w:pPr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B45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451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75325-5FB0-4FBB-AA41-66EF0CD9E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11</Pages>
  <Words>3374</Words>
  <Characters>19232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БЕГ</cp:lastModifiedBy>
  <cp:revision>138</cp:revision>
  <dcterms:created xsi:type="dcterms:W3CDTF">2014-09-08T05:45:00Z</dcterms:created>
  <dcterms:modified xsi:type="dcterms:W3CDTF">2024-06-17T07:21:00Z</dcterms:modified>
</cp:coreProperties>
</file>